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B57" w:rsidRDefault="003C1B57" w:rsidP="006D7096">
      <w:pPr>
        <w:jc w:val="center"/>
      </w:pPr>
      <w:r>
        <w:rPr>
          <w:noProof/>
          <w:lang w:eastAsia="lv-LV"/>
        </w:rPr>
        <mc:AlternateContent>
          <mc:Choice Requires="wpg">
            <w:drawing>
              <wp:anchor distT="0" distB="0" distL="114300" distR="114300" simplePos="0" relativeHeight="251659264" behindDoc="0" locked="0" layoutInCell="1" allowOverlap="1" wp14:anchorId="6F9DCD8D" wp14:editId="13E39EB3">
                <wp:simplePos x="0" y="0"/>
                <wp:positionH relativeFrom="column">
                  <wp:posOffset>204470</wp:posOffset>
                </wp:positionH>
                <wp:positionV relativeFrom="paragraph">
                  <wp:posOffset>-205740</wp:posOffset>
                </wp:positionV>
                <wp:extent cx="6157595" cy="1581150"/>
                <wp:effectExtent l="635" t="0" r="13970" b="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7595" cy="1581150"/>
                          <a:chOff x="1463" y="810"/>
                          <a:chExt cx="9697" cy="2490"/>
                        </a:xfrm>
                      </wpg:grpSpPr>
                      <wps:wsp>
                        <wps:cNvPr id="2" name="Text Box 3"/>
                        <wps:cNvSpPr txBox="1">
                          <a:spLocks noChangeArrowheads="1"/>
                        </wps:cNvSpPr>
                        <wps:spPr bwMode="auto">
                          <a:xfrm>
                            <a:off x="1463" y="2106"/>
                            <a:ext cx="9689" cy="5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8690F" w:rsidRDefault="0038690F" w:rsidP="003C1B57">
                              <w:pPr>
                                <w:spacing w:line="0" w:lineRule="atLeast"/>
                                <w:jc w:val="center"/>
                                <w:rPr>
                                  <w:rFonts w:eastAsia="Lucida Sans Unicode"/>
                                  <w:caps/>
                                  <w:kern w:val="40"/>
                                  <w:lang w:val="en-US"/>
                                </w:rPr>
                              </w:pPr>
                              <w:r>
                                <w:rPr>
                                  <w:rFonts w:eastAsia="Lucida Sans Unicode"/>
                                  <w:caps/>
                                  <w:kern w:val="40"/>
                                  <w:lang w:val="en-US"/>
                                </w:rPr>
                                <w:t>Latvijas Republika</w:t>
                              </w:r>
                            </w:p>
                            <w:p w:rsidR="0038690F" w:rsidRDefault="0038690F" w:rsidP="003C1B57">
                              <w:pPr>
                                <w:spacing w:line="0" w:lineRule="atLeast"/>
                                <w:jc w:val="center"/>
                                <w:rPr>
                                  <w:rFonts w:eastAsia="Lucida Sans Unicode"/>
                                  <w:b/>
                                  <w:caps/>
                                  <w:kern w:val="40"/>
                                  <w:sz w:val="28"/>
                                  <w:szCs w:val="28"/>
                                  <w:lang w:val="en-US"/>
                                </w:rPr>
                              </w:pPr>
                              <w:r>
                                <w:rPr>
                                  <w:rFonts w:eastAsia="Lucida Sans Unicode"/>
                                  <w:b/>
                                  <w:caps/>
                                  <w:kern w:val="40"/>
                                  <w:sz w:val="28"/>
                                  <w:szCs w:val="28"/>
                                  <w:lang w:val="en-US"/>
                                </w:rPr>
                                <w:t>Ilūkstes novada pašvaldība</w:t>
                              </w:r>
                            </w:p>
                          </w:txbxContent>
                        </wps:txbx>
                        <wps:bodyPr rot="0" vert="horz" wrap="square" lIns="0" tIns="0" rIns="0" bIns="0" anchor="ctr" anchorCtr="0">
                          <a:noAutofit/>
                        </wps:bodyPr>
                      </wps:wsp>
                      <wps:wsp>
                        <wps:cNvPr id="3" name="Text Box 4"/>
                        <wps:cNvSpPr txBox="1">
                          <a:spLocks noChangeArrowheads="1"/>
                        </wps:cNvSpPr>
                        <wps:spPr bwMode="auto">
                          <a:xfrm>
                            <a:off x="1486" y="2871"/>
                            <a:ext cx="9658" cy="4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38690F" w:rsidRDefault="0038690F" w:rsidP="003C1B57">
                              <w:pPr>
                                <w:jc w:val="center"/>
                                <w:rPr>
                                  <w:rFonts w:eastAsia="Lucida Sans Unicode"/>
                                  <w:sz w:val="20"/>
                                  <w:szCs w:val="20"/>
                                </w:rPr>
                              </w:pPr>
                              <w:r>
                                <w:rPr>
                                  <w:rFonts w:eastAsia="Lucida Sans Unicode"/>
                                  <w:sz w:val="20"/>
                                  <w:szCs w:val="20"/>
                                </w:rPr>
                                <w:t xml:space="preserve">Reģistrācijas Nr.90000078782,  Brīvības ielā 7, Ilūkstē, LV-5447   </w:t>
                              </w:r>
                            </w:p>
                            <w:p w:rsidR="0038690F" w:rsidRDefault="0038690F" w:rsidP="003C1B57">
                              <w:pPr>
                                <w:jc w:val="center"/>
                                <w:rPr>
                                  <w:rFonts w:eastAsia="Lucida Sans Unicode"/>
                                  <w:sz w:val="20"/>
                                  <w:szCs w:val="20"/>
                                </w:rPr>
                              </w:pPr>
                              <w:r>
                                <w:rPr>
                                  <w:rFonts w:eastAsia="Lucida Sans Unicode"/>
                                  <w:sz w:val="20"/>
                                  <w:szCs w:val="20"/>
                                </w:rPr>
                                <w:t>Tālr. 65447850,  fakss 65462245, e-pasts dome@ilukste.l</w:t>
                              </w:r>
                              <w:r>
                                <w:rPr>
                                  <w:rFonts w:eastAsia="Lucida Sans Unicode"/>
                                  <w:i/>
                                  <w:sz w:val="20"/>
                                  <w:szCs w:val="20"/>
                                </w:rPr>
                                <w:t>v</w:t>
                              </w:r>
                            </w:p>
                          </w:txbxContent>
                        </wps:txbx>
                        <wps:bodyPr rot="0" vert="horz" wrap="square" lIns="0" tIns="0" rIns="0" bIns="0" anchor="ctr" anchorCtr="0">
                          <a:noAutofit/>
                        </wps:bodyPr>
                      </wps:wsp>
                      <wps:wsp>
                        <wps:cNvPr id="4" name="Line 5"/>
                        <wps:cNvCnPr/>
                        <wps:spPr bwMode="auto">
                          <a:xfrm>
                            <a:off x="1560" y="2826"/>
                            <a:ext cx="9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6" descr="gerbonis_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48" y="810"/>
                            <a:ext cx="1035" cy="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16.1pt;margin-top:-16.2pt;width:484.85pt;height:124.5pt;z-index:251659264" coordorigin="1463,810" coordsize="9697,24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">
                <v:shapetype id="_x0000_t202" coordsize="21600,21600" o:spt="202" path="m,l,21600r21600,l21600,xe">
                  <v:stroke joinstyle="miter"/>
                  <v:path gradientshapeok="t" o:connecttype="rect"/>
                </v:shapetype>
                <v:shape id="Text Box 3" o:spid="_x0000_s1027" type="#_x0000_t202" style="position:absolute;left:1463;top:2106;width:9689;height: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b78A&#10;AADaAAAADwAAAGRycy9kb3ducmV2LnhtbESPzQrCMBCE74LvEFbwIprqQaQaxR/8uXio+gBLs7bF&#10;ZlOaqNWnN4LgcZiZb5jZojGleFDtCssKhoMIBHFqdcGZgst525+AcB5ZY2mZFLzIwWLebs0w1vbJ&#10;CT1OPhMBwi5GBbn3VSylS3My6Aa2Ig7e1dYGfZB1JnWNzwA3pRxF0VgaLDgs5FjROqf0drobBbRM&#10;7Pt4czuTrDbr3bVg6sm9Ut1Os5yC8NT4f/jXPmgFI/heCTdAz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VH5vvwAAANoAAAAPAAAAAAAAAAAAAAAAAJgCAABkcnMvZG93bnJl&#10;di54bWxQSwUGAAAAAAQABAD1AAAAhAMAAAAA&#10;" filled="f" stroked="f">
                  <v:stroke joinstyle="round"/>
                  <v:textbox inset="0,0,0,0">
                    <w:txbxContent>
                      <w:p w:rsidR="0038690F" w:rsidRDefault="0038690F" w:rsidP="003C1B57">
                        <w:pPr>
                          <w:spacing w:line="0" w:lineRule="atLeast"/>
                          <w:jc w:val="center"/>
                          <w:rPr>
                            <w:rFonts w:eastAsia="Lucida Sans Unicode"/>
                            <w:caps/>
                            <w:kern w:val="40"/>
                            <w:lang w:val="en-US"/>
                          </w:rPr>
                        </w:pPr>
                        <w:r>
                          <w:rPr>
                            <w:rFonts w:eastAsia="Lucida Sans Unicode"/>
                            <w:caps/>
                            <w:kern w:val="40"/>
                            <w:lang w:val="en-US"/>
                          </w:rPr>
                          <w:t>Latvijas Republika</w:t>
                        </w:r>
                      </w:p>
                      <w:p w:rsidR="0038690F" w:rsidRDefault="0038690F" w:rsidP="003C1B57">
                        <w:pPr>
                          <w:spacing w:line="0" w:lineRule="atLeast"/>
                          <w:jc w:val="center"/>
                          <w:rPr>
                            <w:rFonts w:eastAsia="Lucida Sans Unicode"/>
                            <w:b/>
                            <w:caps/>
                            <w:kern w:val="40"/>
                            <w:sz w:val="28"/>
                            <w:szCs w:val="28"/>
                            <w:lang w:val="en-US"/>
                          </w:rPr>
                        </w:pPr>
                        <w:r>
                          <w:rPr>
                            <w:rFonts w:eastAsia="Lucida Sans Unicode"/>
                            <w:b/>
                            <w:caps/>
                            <w:kern w:val="40"/>
                            <w:sz w:val="28"/>
                            <w:szCs w:val="28"/>
                            <w:lang w:val="en-US"/>
                          </w:rPr>
                          <w:t>Ilūkstes novada pašvaldība</w:t>
                        </w:r>
                      </w:p>
                    </w:txbxContent>
                  </v:textbox>
                </v:shape>
                <v:shape id="Text Box 4" o:spid="_x0000_s1028" type="#_x0000_t202" style="position:absolute;left:1486;top:2871;width:9658;height: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jb9MMA&#10;AADaAAAADwAAAGRycy9kb3ducmV2LnhtbESP3WrCQBSE7wu+w3KE3hSzUaFIzCr+oPamF1Ef4JA9&#10;JsHs2ZBdk7RP3y0IXg4z8w2TrgdTi45aV1lWMI1iEMS51RUXCq6Xw2QBwnlkjbVlUvBDDtar0VuK&#10;ibY9Z9SdfSEChF2CCkrvm0RKl5dk0EW2IQ7ezbYGfZBtIXWLfYCbWs7i+FMarDgslNjQrqT8fn4Y&#10;BbTJ7O/33R1Ntt3vjreK6UOelHofD5slCE+Df4Wf7S+tYA7/V8IN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jb9MMAAADaAAAADwAAAAAAAAAAAAAAAACYAgAAZHJzL2Rv&#10;d25yZXYueG1sUEsFBgAAAAAEAAQA9QAAAIgDAAAAAA==&#10;" filled="f" stroked="f">
                  <v:stroke joinstyle="round"/>
                  <v:textbox inset="0,0,0,0">
                    <w:txbxContent>
                      <w:p w:rsidR="0038690F" w:rsidRDefault="0038690F" w:rsidP="003C1B57">
                        <w:pPr>
                          <w:jc w:val="center"/>
                          <w:rPr>
                            <w:rFonts w:eastAsia="Lucida Sans Unicode"/>
                            <w:sz w:val="20"/>
                            <w:szCs w:val="20"/>
                          </w:rPr>
                        </w:pPr>
                        <w:r>
                          <w:rPr>
                            <w:rFonts w:eastAsia="Lucida Sans Unicode"/>
                            <w:sz w:val="20"/>
                            <w:szCs w:val="20"/>
                          </w:rPr>
                          <w:t xml:space="preserve">Reģistrācijas Nr.90000078782,  Brīvības ielā 7, Ilūkstē, LV-5447   </w:t>
                        </w:r>
                      </w:p>
                      <w:p w:rsidR="0038690F" w:rsidRDefault="0038690F" w:rsidP="003C1B57">
                        <w:pPr>
                          <w:jc w:val="center"/>
                          <w:rPr>
                            <w:rFonts w:eastAsia="Lucida Sans Unicode"/>
                            <w:sz w:val="20"/>
                            <w:szCs w:val="20"/>
                          </w:rPr>
                        </w:pPr>
                        <w:r>
                          <w:rPr>
                            <w:rFonts w:eastAsia="Lucida Sans Unicode"/>
                            <w:sz w:val="20"/>
                            <w:szCs w:val="20"/>
                          </w:rPr>
                          <w:t>Tālr. 65447850,  fakss 65462245, e-pasts dome@ilukste.l</w:t>
                        </w:r>
                        <w:r>
                          <w:rPr>
                            <w:rFonts w:eastAsia="Lucida Sans Unicode"/>
                            <w:i/>
                            <w:sz w:val="20"/>
                            <w:szCs w:val="20"/>
                          </w:rPr>
                          <w:t>v</w:t>
                        </w:r>
                      </w:p>
                    </w:txbxContent>
                  </v:textbox>
                </v:shape>
                <v:line id="Line 5" o:spid="_x0000_s1029" style="position:absolute;visibility:visible;mso-wrap-style:square" from="1560,2826" to="11160,2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gerbonis_m" style="position:absolute;left:5748;top:810;width:1035;height:1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VMpvFAAAA2gAAAA8AAABkcnMvZG93bnJldi54bWxEj0FrwkAUhO+C/2F5Qm+6sdAiaTYiithC&#10;PWgLjbdH9rkJZt+m2a2m/npXKPQ4zMw3TDbvbSPO1PnasYLpJAFBXDpds1Hw+bEez0D4gKyxcUwK&#10;fsnDPB8OMky1u/COzvtgRISwT1FBFUKbSunLiiz6iWuJo3d0ncUQZWek7vAS4baRj0nyLC3WHBcq&#10;bGlZUXna/1gF31+n7XXTHsrisDHvx7dVYVauUOph1C9eQATqw3/4r/2qFTzB/Uq8ATK/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WFTKbxQAAANoAAAAPAAAAAAAAAAAAAAAA&#10;AJ8CAABkcnMvZG93bnJldi54bWxQSwUGAAAAAAQABAD3AAAAkQMAAAAA&#10;">
                  <v:imagedata r:id="rId8" o:title="gerbonis_m"/>
                </v:shape>
              </v:group>
            </w:pict>
          </mc:Fallback>
        </mc:AlternateContent>
      </w:r>
    </w:p>
    <w:p w:rsidR="003C1B57" w:rsidRDefault="003C1B57" w:rsidP="006D7096">
      <w:pPr>
        <w:pStyle w:val="Logo"/>
        <w:widowControl w:val="0"/>
        <w:autoSpaceDE w:val="0"/>
        <w:jc w:val="center"/>
      </w:pPr>
    </w:p>
    <w:p w:rsidR="003C1B57" w:rsidRDefault="003C1B57" w:rsidP="006D7096">
      <w:pPr>
        <w:pStyle w:val="Logo"/>
        <w:widowControl w:val="0"/>
        <w:autoSpaceDE w:val="0"/>
        <w:jc w:val="center"/>
      </w:pPr>
    </w:p>
    <w:p w:rsidR="003C1B57" w:rsidRDefault="003C1B57" w:rsidP="003C1B57">
      <w:pPr>
        <w:pStyle w:val="Logo"/>
        <w:widowControl w:val="0"/>
        <w:autoSpaceDE w:val="0"/>
      </w:pPr>
    </w:p>
    <w:p w:rsidR="003C1B57" w:rsidRDefault="003C1B57" w:rsidP="003C1B57">
      <w:pPr>
        <w:pStyle w:val="Logo"/>
        <w:widowControl w:val="0"/>
        <w:autoSpaceDE w:val="0"/>
      </w:pPr>
    </w:p>
    <w:p w:rsidR="003C1B57" w:rsidRDefault="003C1B57" w:rsidP="003C1B57">
      <w:pPr>
        <w:pStyle w:val="Logo"/>
        <w:widowControl w:val="0"/>
        <w:autoSpaceDE w:val="0"/>
      </w:pPr>
    </w:p>
    <w:p w:rsidR="003C1B57" w:rsidRDefault="003C1B57" w:rsidP="003C1B57">
      <w:pPr>
        <w:pStyle w:val="Logo"/>
        <w:widowControl w:val="0"/>
        <w:autoSpaceDE w:val="0"/>
      </w:pPr>
    </w:p>
    <w:p w:rsidR="003C1B57" w:rsidRDefault="003C1B57" w:rsidP="006D7096">
      <w:pPr>
        <w:pStyle w:val="Logo"/>
        <w:widowControl w:val="0"/>
        <w:autoSpaceDE w:val="0"/>
        <w:jc w:val="both"/>
        <w:rPr>
          <w:b/>
          <w:bCs/>
          <w:lang w:val="lv-LV"/>
        </w:rPr>
      </w:pPr>
    </w:p>
    <w:p w:rsidR="006D7096" w:rsidRDefault="006D7096" w:rsidP="006D7096">
      <w:pPr>
        <w:pStyle w:val="Virsraksts6"/>
      </w:pPr>
    </w:p>
    <w:p w:rsidR="006D7096" w:rsidRPr="00B30A02" w:rsidRDefault="006D7096" w:rsidP="006D7096">
      <w:pPr>
        <w:pStyle w:val="Virsraksts6"/>
      </w:pPr>
      <w:r w:rsidRPr="00B30A02">
        <w:t>Pašvaldības iepirkums</w:t>
      </w:r>
    </w:p>
    <w:p w:rsidR="006D7096" w:rsidRPr="00B30A02" w:rsidRDefault="006D7096" w:rsidP="006D7096">
      <w:pPr>
        <w:spacing w:line="360" w:lineRule="auto"/>
        <w:ind w:left="1410" w:hanging="1425"/>
        <w:jc w:val="center"/>
        <w:rPr>
          <w:bCs/>
          <w:color w:val="000000"/>
          <w:sz w:val="28"/>
          <w:szCs w:val="28"/>
        </w:rPr>
      </w:pPr>
      <w:r w:rsidRPr="00B30A02">
        <w:rPr>
          <w:bCs/>
          <w:color w:val="000000"/>
          <w:sz w:val="28"/>
          <w:szCs w:val="28"/>
        </w:rPr>
        <w:t>(Atklāts konkurss)</w:t>
      </w:r>
    </w:p>
    <w:p w:rsidR="006D7096" w:rsidRDefault="006D7096" w:rsidP="006D7096">
      <w:pPr>
        <w:spacing w:line="360" w:lineRule="auto"/>
        <w:jc w:val="center"/>
        <w:rPr>
          <w:b/>
          <w:bCs/>
          <w:sz w:val="28"/>
          <w:szCs w:val="28"/>
        </w:rPr>
      </w:pPr>
      <w:r w:rsidRPr="00513016">
        <w:rPr>
          <w:b/>
          <w:bCs/>
          <w:sz w:val="28"/>
          <w:szCs w:val="28"/>
        </w:rPr>
        <w:t>“</w:t>
      </w:r>
      <w:r>
        <w:rPr>
          <w:b/>
          <w:bCs/>
          <w:sz w:val="28"/>
          <w:szCs w:val="28"/>
        </w:rPr>
        <w:t xml:space="preserve">Pārtikas produktu piegāde Ilūkstes novada pašvaldības </w:t>
      </w:r>
    </w:p>
    <w:p w:rsidR="006D7096" w:rsidRDefault="006D7096" w:rsidP="006D7096">
      <w:pPr>
        <w:spacing w:line="360" w:lineRule="auto"/>
        <w:jc w:val="center"/>
        <w:rPr>
          <w:b/>
          <w:bCs/>
          <w:sz w:val="28"/>
          <w:szCs w:val="28"/>
        </w:rPr>
      </w:pPr>
      <w:r>
        <w:rPr>
          <w:b/>
          <w:bCs/>
          <w:sz w:val="28"/>
          <w:szCs w:val="28"/>
        </w:rPr>
        <w:t>izglītības iestādēm</w:t>
      </w:r>
      <w:r w:rsidRPr="00513016">
        <w:rPr>
          <w:b/>
          <w:bCs/>
          <w:sz w:val="28"/>
          <w:szCs w:val="28"/>
        </w:rPr>
        <w:t>”</w:t>
      </w:r>
    </w:p>
    <w:p w:rsidR="006D7096" w:rsidRPr="003177B3" w:rsidRDefault="006D7096" w:rsidP="006D7096">
      <w:pPr>
        <w:spacing w:line="360" w:lineRule="auto"/>
        <w:jc w:val="center"/>
        <w:rPr>
          <w:bCs/>
        </w:rPr>
      </w:pPr>
      <w:r w:rsidRPr="003177B3">
        <w:rPr>
          <w:bCs/>
        </w:rPr>
        <w:t>(saskaņā ar “</w:t>
      </w:r>
      <w:r>
        <w:rPr>
          <w:bCs/>
        </w:rPr>
        <w:t>Publiskā iepirkuma</w:t>
      </w:r>
      <w:r w:rsidRPr="003177B3">
        <w:rPr>
          <w:bCs/>
        </w:rPr>
        <w:t xml:space="preserve"> likuma” 19 panta trešo daļu)</w:t>
      </w:r>
    </w:p>
    <w:p w:rsidR="00010CFF" w:rsidRDefault="00010CFF" w:rsidP="003C1B57">
      <w:pPr>
        <w:pStyle w:val="Logo"/>
        <w:widowControl w:val="0"/>
        <w:autoSpaceDE w:val="0"/>
        <w:ind w:left="30"/>
        <w:jc w:val="center"/>
        <w:rPr>
          <w:b/>
          <w:bCs/>
          <w:lang w:val="lv-LV"/>
        </w:rPr>
      </w:pPr>
    </w:p>
    <w:p w:rsidR="00010CFF" w:rsidRDefault="006D7096" w:rsidP="003C1B57">
      <w:pPr>
        <w:pStyle w:val="Logo"/>
        <w:widowControl w:val="0"/>
        <w:autoSpaceDE w:val="0"/>
        <w:ind w:left="30"/>
        <w:jc w:val="center"/>
        <w:rPr>
          <w:b/>
          <w:bCs/>
          <w:lang w:val="lv-LV"/>
        </w:rPr>
      </w:pPr>
      <w:r>
        <w:rPr>
          <w:b/>
          <w:bCs/>
          <w:lang w:val="lv-LV"/>
        </w:rPr>
        <w:t>Z I Ņ O J U M S</w:t>
      </w:r>
    </w:p>
    <w:p w:rsidR="00010CFF" w:rsidRDefault="00010CFF" w:rsidP="003C1B57">
      <w:pPr>
        <w:pStyle w:val="Logo"/>
        <w:widowControl w:val="0"/>
        <w:autoSpaceDE w:val="0"/>
        <w:ind w:left="30"/>
        <w:jc w:val="center"/>
        <w:rPr>
          <w:b/>
          <w:bCs/>
          <w:lang w:val="lv-LV"/>
        </w:rPr>
      </w:pPr>
    </w:p>
    <w:p w:rsidR="00010CFF" w:rsidRDefault="006D7096" w:rsidP="006D7096">
      <w:pPr>
        <w:pStyle w:val="Logo"/>
        <w:widowControl w:val="0"/>
        <w:autoSpaceDE w:val="0"/>
        <w:rPr>
          <w:b/>
          <w:bCs/>
          <w:lang w:val="lv-LV"/>
        </w:rPr>
      </w:pPr>
      <w:r>
        <w:rPr>
          <w:b/>
          <w:bCs/>
          <w:lang w:val="lv-LV"/>
        </w:rPr>
        <w:t>Ilūkstē, 2019.gada 13.decembrī</w:t>
      </w:r>
    </w:p>
    <w:p w:rsidR="006D7096" w:rsidRPr="000A46BB" w:rsidRDefault="006D7096" w:rsidP="006D7096">
      <w:pPr>
        <w:pStyle w:val="Logo"/>
        <w:widowControl w:val="0"/>
        <w:autoSpaceDE w:val="0"/>
        <w:rPr>
          <w:b/>
          <w:bCs/>
          <w:lang w:val="lv-LV"/>
        </w:rPr>
      </w:pPr>
    </w:p>
    <w:p w:rsidR="003C1B57" w:rsidRPr="000A46BB" w:rsidRDefault="003C1B57" w:rsidP="003C1B57">
      <w:pPr>
        <w:autoSpaceDE w:val="0"/>
        <w:rPr>
          <w:lang w:eastAsia="ar-SA"/>
        </w:rPr>
      </w:pPr>
      <w:r w:rsidRPr="000A46BB">
        <w:rPr>
          <w:b/>
          <w:bCs/>
        </w:rPr>
        <w:t>1. Pasūtītāja nosaukums:</w:t>
      </w:r>
      <w:r w:rsidRPr="000A46BB">
        <w:t xml:space="preserve"> Ilūkstes novada pašvaldība.</w:t>
      </w:r>
    </w:p>
    <w:p w:rsidR="003C1B57" w:rsidRPr="000A46BB" w:rsidRDefault="003C1B57" w:rsidP="003C1B57">
      <w:pPr>
        <w:pStyle w:val="Logo"/>
        <w:widowControl w:val="0"/>
        <w:autoSpaceDE w:val="0"/>
        <w:ind w:left="15"/>
        <w:rPr>
          <w:lang w:val="lv-LV"/>
        </w:rPr>
      </w:pPr>
      <w:r w:rsidRPr="000A46BB">
        <w:rPr>
          <w:b/>
          <w:bCs/>
          <w:lang w:val="lv-LV"/>
        </w:rPr>
        <w:t xml:space="preserve">Adrese: </w:t>
      </w:r>
      <w:r w:rsidRPr="000A46BB">
        <w:rPr>
          <w:lang w:val="lv-LV"/>
        </w:rPr>
        <w:t>Brīvības iela 7, Ilūkste, Ilūkstes novads, LV-5447.</w:t>
      </w:r>
    </w:p>
    <w:p w:rsidR="003C1B57" w:rsidRPr="000A46BB" w:rsidRDefault="003C1B57" w:rsidP="003C1B57">
      <w:pPr>
        <w:pStyle w:val="Logo"/>
        <w:widowControl w:val="0"/>
        <w:autoSpaceDE w:val="0"/>
        <w:rPr>
          <w:lang w:val="lv-LV"/>
        </w:rPr>
      </w:pPr>
      <w:r w:rsidRPr="000A46BB">
        <w:rPr>
          <w:b/>
          <w:bCs/>
          <w:lang w:val="lv-LV"/>
        </w:rPr>
        <w:t xml:space="preserve">Tālrunis: </w:t>
      </w:r>
      <w:r w:rsidRPr="000A46BB">
        <w:rPr>
          <w:lang w:val="lv-LV"/>
        </w:rPr>
        <w:t>654 47850</w:t>
      </w:r>
    </w:p>
    <w:p w:rsidR="003C1B57" w:rsidRPr="000A46BB" w:rsidRDefault="003C1B57" w:rsidP="003C1B57">
      <w:pPr>
        <w:pStyle w:val="Logo"/>
        <w:widowControl w:val="0"/>
        <w:autoSpaceDE w:val="0"/>
        <w:rPr>
          <w:lang w:val="lv-LV"/>
        </w:rPr>
      </w:pPr>
    </w:p>
    <w:p w:rsidR="003C1B57" w:rsidRPr="000A46BB" w:rsidRDefault="003C1B57" w:rsidP="003C1B57">
      <w:pPr>
        <w:pStyle w:val="Logo"/>
        <w:widowControl w:val="0"/>
        <w:autoSpaceDE w:val="0"/>
        <w:rPr>
          <w:lang w:val="lv-LV"/>
        </w:rPr>
      </w:pPr>
      <w:r w:rsidRPr="000A46BB">
        <w:rPr>
          <w:b/>
          <w:bCs/>
          <w:lang w:val="lv-LV"/>
        </w:rPr>
        <w:t xml:space="preserve">2. Identifikācijas </w:t>
      </w:r>
      <w:proofErr w:type="spellStart"/>
      <w:r w:rsidRPr="000A46BB">
        <w:rPr>
          <w:b/>
          <w:bCs/>
          <w:lang w:val="lv-LV"/>
        </w:rPr>
        <w:t>Nr.“</w:t>
      </w:r>
      <w:r w:rsidRPr="000A46BB">
        <w:rPr>
          <w:lang w:val="lv-LV"/>
        </w:rPr>
        <w:t>INP</w:t>
      </w:r>
      <w:proofErr w:type="spellEnd"/>
      <w:r w:rsidRPr="000A46BB">
        <w:rPr>
          <w:b/>
          <w:bCs/>
          <w:lang w:val="lv-LV"/>
        </w:rPr>
        <w:t xml:space="preserve"> </w:t>
      </w:r>
      <w:r w:rsidRPr="000A46BB">
        <w:rPr>
          <w:lang w:val="lv-LV"/>
        </w:rPr>
        <w:t>2019/</w:t>
      </w:r>
      <w:r>
        <w:rPr>
          <w:lang w:val="lv-LV"/>
        </w:rPr>
        <w:t>14</w:t>
      </w:r>
      <w:r w:rsidRPr="000A46BB">
        <w:rPr>
          <w:lang w:val="lv-LV"/>
        </w:rPr>
        <w:t>”</w:t>
      </w:r>
    </w:p>
    <w:p w:rsidR="003C1B57" w:rsidRPr="000A46BB" w:rsidRDefault="003C1B57" w:rsidP="003C1B57">
      <w:pPr>
        <w:pStyle w:val="Logo"/>
        <w:widowControl w:val="0"/>
        <w:autoSpaceDE w:val="0"/>
        <w:rPr>
          <w:sz w:val="28"/>
          <w:lang w:val="lv-LV"/>
        </w:rPr>
      </w:pPr>
    </w:p>
    <w:p w:rsidR="003C1B57" w:rsidRDefault="003C1B57" w:rsidP="003C1B57">
      <w:r w:rsidRPr="000A46BB">
        <w:rPr>
          <w:b/>
          <w:bCs/>
        </w:rPr>
        <w:t>3.Iepirkuma priekšmets</w:t>
      </w:r>
      <w:r w:rsidRPr="000A46BB">
        <w:t xml:space="preserve">: </w:t>
      </w:r>
      <w:r>
        <w:rPr>
          <w:b/>
        </w:rPr>
        <w:t>“Pārtikas produktu piegāde Ilūkstes novada pašvaldības izglītības iestādēm</w:t>
      </w:r>
      <w:r w:rsidRPr="000A46BB">
        <w:rPr>
          <w:b/>
        </w:rPr>
        <w:t>”</w:t>
      </w:r>
      <w:r>
        <w:rPr>
          <w:b/>
        </w:rPr>
        <w:t>,</w:t>
      </w:r>
      <w:r>
        <w:t xml:space="preserve"> (CPV kods – 15000000-8</w:t>
      </w:r>
      <w:r w:rsidRPr="00B50A27">
        <w:t>).</w:t>
      </w:r>
      <w:r>
        <w:t xml:space="preserve"> Iepirkuma priekšmets ir sadalīts 12 daļās:</w:t>
      </w:r>
    </w:p>
    <w:p w:rsidR="003C1B57" w:rsidRPr="005B137B" w:rsidRDefault="003C1B57" w:rsidP="003C1B57">
      <w:pPr>
        <w:autoSpaceDE w:val="0"/>
        <w:autoSpaceDN w:val="0"/>
        <w:adjustRightInd w:val="0"/>
      </w:pPr>
    </w:p>
    <w:tbl>
      <w:tblPr>
        <w:tblW w:w="8735" w:type="dxa"/>
        <w:tblInd w:w="445" w:type="dxa"/>
        <w:tblLayout w:type="fixed"/>
        <w:tblLook w:val="04A0" w:firstRow="1" w:lastRow="0" w:firstColumn="1" w:lastColumn="0" w:noHBand="0" w:noVBand="1"/>
      </w:tblPr>
      <w:tblGrid>
        <w:gridCol w:w="1546"/>
        <w:gridCol w:w="7189"/>
      </w:tblGrid>
      <w:tr w:rsidR="003C1B57" w:rsidRPr="00E6094C" w:rsidTr="0038690F">
        <w:trPr>
          <w:trHeight w:val="543"/>
        </w:trPr>
        <w:tc>
          <w:tcPr>
            <w:tcW w:w="1546" w:type="dxa"/>
            <w:tcBorders>
              <w:top w:val="single" w:sz="4" w:space="0" w:color="000000"/>
              <w:left w:val="single" w:sz="4" w:space="0" w:color="000000"/>
              <w:bottom w:val="single" w:sz="4" w:space="0" w:color="000000"/>
              <w:right w:val="nil"/>
            </w:tcBorders>
            <w:shd w:val="clear" w:color="auto" w:fill="DBDBDB"/>
            <w:hideMark/>
          </w:tcPr>
          <w:p w:rsidR="003C1B57" w:rsidRPr="00E6094C" w:rsidRDefault="003C1B57" w:rsidP="0038690F">
            <w:pPr>
              <w:snapToGrid w:val="0"/>
              <w:contextualSpacing/>
              <w:jc w:val="center"/>
              <w:rPr>
                <w:b/>
                <w:lang w:eastAsia="x-none"/>
              </w:rPr>
            </w:pPr>
            <w:r w:rsidRPr="00E6094C">
              <w:rPr>
                <w:b/>
                <w:lang w:eastAsia="x-none"/>
              </w:rPr>
              <w:t>Daļa</w:t>
            </w:r>
          </w:p>
        </w:tc>
        <w:tc>
          <w:tcPr>
            <w:tcW w:w="7189" w:type="dxa"/>
            <w:tcBorders>
              <w:top w:val="single" w:sz="4" w:space="0" w:color="000000"/>
              <w:left w:val="single" w:sz="4" w:space="0" w:color="000000"/>
              <w:bottom w:val="single" w:sz="4" w:space="0" w:color="000000"/>
              <w:right w:val="single" w:sz="4" w:space="0" w:color="000000"/>
            </w:tcBorders>
            <w:shd w:val="clear" w:color="auto" w:fill="DBDBDB"/>
            <w:hideMark/>
          </w:tcPr>
          <w:p w:rsidR="003C1B57" w:rsidRPr="00E6094C" w:rsidRDefault="003C1B57" w:rsidP="0038690F">
            <w:pPr>
              <w:tabs>
                <w:tab w:val="left" w:pos="6940"/>
              </w:tabs>
              <w:snapToGrid w:val="0"/>
              <w:ind w:right="1877"/>
              <w:contextualSpacing/>
              <w:jc w:val="center"/>
              <w:rPr>
                <w:b/>
                <w:lang w:eastAsia="x-none"/>
              </w:rPr>
            </w:pPr>
            <w:r w:rsidRPr="00E6094C">
              <w:rPr>
                <w:b/>
                <w:lang w:eastAsia="x-none"/>
              </w:rPr>
              <w:t>Produkti</w:t>
            </w:r>
          </w:p>
        </w:tc>
      </w:tr>
      <w:tr w:rsidR="003C1B57" w:rsidRPr="00E6094C" w:rsidTr="0038690F">
        <w:trPr>
          <w:trHeight w:val="310"/>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b/>
                <w:lang w:eastAsia="x-none"/>
              </w:rPr>
            </w:pPr>
            <w:r w:rsidRPr="00E6094C">
              <w:rPr>
                <w:lang w:eastAsia="x-none"/>
              </w:rPr>
              <w:t>1. 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proofErr w:type="spellStart"/>
            <w:r>
              <w:rPr>
                <w:lang w:eastAsia="x-none"/>
              </w:rPr>
              <w:t>Bakalejas</w:t>
            </w:r>
            <w:proofErr w:type="spellEnd"/>
            <w:r>
              <w:rPr>
                <w:lang w:eastAsia="x-none"/>
              </w:rPr>
              <w:t xml:space="preserve"> preces</w:t>
            </w:r>
          </w:p>
        </w:tc>
      </w:tr>
      <w:tr w:rsidR="003C1B57" w:rsidRPr="00F87010" w:rsidTr="0038690F">
        <w:trPr>
          <w:trHeight w:val="303"/>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2</w:t>
            </w:r>
            <w:r w:rsidRPr="00E6094C">
              <w:rPr>
                <w:lang w:eastAsia="x-none"/>
              </w:rPr>
              <w:t>. 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Pr>
                <w:lang w:eastAsia="x-none"/>
              </w:rPr>
              <w:t xml:space="preserve">Konservi </w:t>
            </w:r>
          </w:p>
        </w:tc>
      </w:tr>
      <w:tr w:rsidR="003C1B57" w:rsidRPr="00E6094C" w:rsidTr="0038690F">
        <w:trPr>
          <w:trHeight w:val="339"/>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3</w:t>
            </w:r>
            <w:r w:rsidRPr="00E6094C">
              <w:rPr>
                <w:lang w:eastAsia="x-none"/>
              </w:rPr>
              <w:t>. 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Pr>
                <w:lang w:eastAsia="x-none"/>
              </w:rPr>
              <w:t xml:space="preserve">Dažādi fasēti pārtikas produkti </w:t>
            </w:r>
          </w:p>
        </w:tc>
      </w:tr>
      <w:tr w:rsidR="003C1B57" w:rsidRPr="00E6094C" w:rsidTr="0038690F">
        <w:trPr>
          <w:trHeight w:val="310"/>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4</w:t>
            </w:r>
            <w:r w:rsidRPr="00E6094C">
              <w:rPr>
                <w:lang w:eastAsia="x-none"/>
              </w:rPr>
              <w:t>. 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Pr>
                <w:lang w:eastAsia="x-none"/>
              </w:rPr>
              <w:t xml:space="preserve">Gastronomijas produkti </w:t>
            </w:r>
          </w:p>
        </w:tc>
      </w:tr>
      <w:tr w:rsidR="003C1B57" w:rsidRPr="00E6094C" w:rsidTr="0038690F">
        <w:trPr>
          <w:trHeight w:val="314"/>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5</w:t>
            </w:r>
            <w:r w:rsidRPr="00E6094C">
              <w:rPr>
                <w:lang w:eastAsia="x-none"/>
              </w:rPr>
              <w:t>. 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sidRPr="00E6094C">
              <w:rPr>
                <w:lang w:eastAsia="x-none"/>
              </w:rPr>
              <w:t xml:space="preserve">Gaļa un gaļas pārstrādes produkti </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6</w:t>
            </w:r>
            <w:r w:rsidRPr="00E6094C">
              <w:rPr>
                <w:lang w:eastAsia="x-none"/>
              </w:rPr>
              <w:t>. 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Pr>
                <w:lang w:eastAsia="x-none"/>
              </w:rPr>
              <w:t>Vistas gaļa</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7</w:t>
            </w:r>
            <w:r w:rsidRPr="00E6094C">
              <w:rPr>
                <w:lang w:eastAsia="x-none"/>
              </w:rPr>
              <w:t>.daļa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Pr>
                <w:lang w:eastAsia="x-none"/>
              </w:rPr>
              <w:t xml:space="preserve">Pusfabrikāti un saldētā produkcija </w:t>
            </w:r>
            <w:r w:rsidRPr="00E6094C">
              <w:rPr>
                <w:lang w:eastAsia="x-none"/>
              </w:rPr>
              <w:t xml:space="preserve"> </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hideMark/>
          </w:tcPr>
          <w:p w:rsidR="003C1B57" w:rsidRPr="00E6094C" w:rsidRDefault="003C1B57" w:rsidP="0038690F">
            <w:pPr>
              <w:snapToGrid w:val="0"/>
              <w:contextualSpacing/>
              <w:jc w:val="center"/>
              <w:rPr>
                <w:lang w:eastAsia="x-none"/>
              </w:rPr>
            </w:pPr>
            <w:r>
              <w:rPr>
                <w:lang w:eastAsia="x-none"/>
              </w:rPr>
              <w:t>8</w:t>
            </w:r>
            <w:r w:rsidRPr="00E6094C">
              <w:rPr>
                <w:lang w:eastAsia="x-none"/>
              </w:rPr>
              <w:t>.daļa</w:t>
            </w:r>
          </w:p>
        </w:tc>
        <w:tc>
          <w:tcPr>
            <w:tcW w:w="7189" w:type="dxa"/>
            <w:tcBorders>
              <w:top w:val="single" w:sz="4" w:space="0" w:color="000000"/>
              <w:left w:val="single" w:sz="4" w:space="0" w:color="000000"/>
              <w:bottom w:val="single" w:sz="4" w:space="0" w:color="000000"/>
              <w:right w:val="single" w:sz="4" w:space="0" w:color="000000"/>
            </w:tcBorders>
            <w:hideMark/>
          </w:tcPr>
          <w:p w:rsidR="003C1B57" w:rsidRPr="00E6094C" w:rsidRDefault="003C1B57" w:rsidP="0038690F">
            <w:pPr>
              <w:snapToGrid w:val="0"/>
              <w:contextualSpacing/>
              <w:jc w:val="center"/>
              <w:rPr>
                <w:lang w:eastAsia="x-none"/>
              </w:rPr>
            </w:pPr>
            <w:r>
              <w:rPr>
                <w:lang w:eastAsia="x-none"/>
              </w:rPr>
              <w:t xml:space="preserve">Desa un gaļas izstrādājumi </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tcPr>
          <w:p w:rsidR="003C1B57" w:rsidRDefault="003C1B57" w:rsidP="0038690F">
            <w:pPr>
              <w:snapToGrid w:val="0"/>
              <w:contextualSpacing/>
              <w:jc w:val="center"/>
              <w:rPr>
                <w:lang w:eastAsia="x-none"/>
              </w:rPr>
            </w:pPr>
            <w:r>
              <w:rPr>
                <w:lang w:eastAsia="x-none"/>
              </w:rPr>
              <w:t>9. daļa</w:t>
            </w:r>
          </w:p>
        </w:tc>
        <w:tc>
          <w:tcPr>
            <w:tcW w:w="7189" w:type="dxa"/>
            <w:tcBorders>
              <w:top w:val="single" w:sz="4" w:space="0" w:color="000000"/>
              <w:left w:val="single" w:sz="4" w:space="0" w:color="000000"/>
              <w:bottom w:val="single" w:sz="4" w:space="0" w:color="000000"/>
              <w:right w:val="single" w:sz="4" w:space="0" w:color="000000"/>
            </w:tcBorders>
          </w:tcPr>
          <w:p w:rsidR="003C1B57" w:rsidRDefault="003C1B57" w:rsidP="0038690F">
            <w:pPr>
              <w:snapToGrid w:val="0"/>
              <w:contextualSpacing/>
              <w:jc w:val="center"/>
              <w:rPr>
                <w:lang w:eastAsia="x-none"/>
              </w:rPr>
            </w:pPr>
            <w:r>
              <w:rPr>
                <w:lang w:eastAsia="x-none"/>
              </w:rPr>
              <w:t>Piens un piena pārstrādes produkti</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tcPr>
          <w:p w:rsidR="003C1B57" w:rsidRDefault="003C1B57" w:rsidP="0038690F">
            <w:pPr>
              <w:snapToGrid w:val="0"/>
              <w:contextualSpacing/>
              <w:jc w:val="center"/>
              <w:rPr>
                <w:lang w:eastAsia="x-none"/>
              </w:rPr>
            </w:pPr>
            <w:r>
              <w:rPr>
                <w:lang w:eastAsia="x-none"/>
              </w:rPr>
              <w:t>10. daļa</w:t>
            </w:r>
          </w:p>
        </w:tc>
        <w:tc>
          <w:tcPr>
            <w:tcW w:w="7189" w:type="dxa"/>
            <w:tcBorders>
              <w:top w:val="single" w:sz="4" w:space="0" w:color="000000"/>
              <w:left w:val="single" w:sz="4" w:space="0" w:color="000000"/>
              <w:bottom w:val="single" w:sz="4" w:space="0" w:color="000000"/>
              <w:right w:val="single" w:sz="4" w:space="0" w:color="000000"/>
            </w:tcBorders>
          </w:tcPr>
          <w:p w:rsidR="003C1B57" w:rsidRDefault="003C1B57" w:rsidP="0038690F">
            <w:pPr>
              <w:snapToGrid w:val="0"/>
              <w:contextualSpacing/>
              <w:jc w:val="center"/>
              <w:rPr>
                <w:lang w:eastAsia="x-none"/>
              </w:rPr>
            </w:pPr>
            <w:r>
              <w:rPr>
                <w:lang w:eastAsia="x-none"/>
              </w:rPr>
              <w:t>Augļi un dārzeņi</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tcPr>
          <w:p w:rsidR="003C1B57" w:rsidRDefault="003C1B57" w:rsidP="0038690F">
            <w:pPr>
              <w:snapToGrid w:val="0"/>
              <w:contextualSpacing/>
              <w:jc w:val="center"/>
              <w:rPr>
                <w:lang w:eastAsia="x-none"/>
              </w:rPr>
            </w:pPr>
            <w:r>
              <w:rPr>
                <w:lang w:eastAsia="x-none"/>
              </w:rPr>
              <w:t>11 .daļa</w:t>
            </w:r>
          </w:p>
        </w:tc>
        <w:tc>
          <w:tcPr>
            <w:tcW w:w="7189" w:type="dxa"/>
            <w:tcBorders>
              <w:top w:val="single" w:sz="4" w:space="0" w:color="000000"/>
              <w:left w:val="single" w:sz="4" w:space="0" w:color="000000"/>
              <w:bottom w:val="single" w:sz="4" w:space="0" w:color="000000"/>
              <w:right w:val="single" w:sz="4" w:space="0" w:color="000000"/>
            </w:tcBorders>
          </w:tcPr>
          <w:p w:rsidR="003C1B57" w:rsidRDefault="003C1B57" w:rsidP="0038690F">
            <w:pPr>
              <w:snapToGrid w:val="0"/>
              <w:contextualSpacing/>
              <w:jc w:val="center"/>
              <w:rPr>
                <w:lang w:eastAsia="x-none"/>
              </w:rPr>
            </w:pPr>
            <w:r>
              <w:rPr>
                <w:lang w:eastAsia="x-none"/>
              </w:rPr>
              <w:t>Dārzeņi</w:t>
            </w:r>
          </w:p>
        </w:tc>
      </w:tr>
      <w:tr w:rsidR="003C1B57" w:rsidRPr="00E6094C" w:rsidTr="0038690F">
        <w:trPr>
          <w:trHeight w:val="288"/>
        </w:trPr>
        <w:tc>
          <w:tcPr>
            <w:tcW w:w="1546" w:type="dxa"/>
            <w:tcBorders>
              <w:top w:val="single" w:sz="4" w:space="0" w:color="000000"/>
              <w:left w:val="single" w:sz="4" w:space="0" w:color="000000"/>
              <w:bottom w:val="single" w:sz="4" w:space="0" w:color="000000"/>
              <w:right w:val="nil"/>
            </w:tcBorders>
          </w:tcPr>
          <w:p w:rsidR="003C1B57" w:rsidRDefault="003C1B57" w:rsidP="0038690F">
            <w:pPr>
              <w:snapToGrid w:val="0"/>
              <w:contextualSpacing/>
              <w:jc w:val="center"/>
              <w:rPr>
                <w:lang w:eastAsia="x-none"/>
              </w:rPr>
            </w:pPr>
            <w:r>
              <w:rPr>
                <w:lang w:eastAsia="x-none"/>
              </w:rPr>
              <w:t>12 .daļa</w:t>
            </w:r>
          </w:p>
        </w:tc>
        <w:tc>
          <w:tcPr>
            <w:tcW w:w="7189" w:type="dxa"/>
            <w:tcBorders>
              <w:top w:val="single" w:sz="4" w:space="0" w:color="000000"/>
              <w:left w:val="single" w:sz="4" w:space="0" w:color="000000"/>
              <w:bottom w:val="single" w:sz="4" w:space="0" w:color="000000"/>
              <w:right w:val="single" w:sz="4" w:space="0" w:color="000000"/>
            </w:tcBorders>
          </w:tcPr>
          <w:p w:rsidR="003C1B57" w:rsidRDefault="003C1B57" w:rsidP="0038690F">
            <w:pPr>
              <w:snapToGrid w:val="0"/>
              <w:contextualSpacing/>
              <w:jc w:val="center"/>
              <w:rPr>
                <w:lang w:eastAsia="x-none"/>
              </w:rPr>
            </w:pPr>
            <w:r>
              <w:rPr>
                <w:lang w:eastAsia="x-none"/>
              </w:rPr>
              <w:t>Zivis un zivju pārstrādes produkti</w:t>
            </w:r>
          </w:p>
        </w:tc>
      </w:tr>
    </w:tbl>
    <w:p w:rsidR="003C1B57" w:rsidRDefault="003C1B57" w:rsidP="003C1B57">
      <w:pPr>
        <w:rPr>
          <w:color w:val="000000"/>
        </w:rPr>
      </w:pPr>
    </w:p>
    <w:p w:rsidR="00E77AF5" w:rsidRPr="00E77AF5" w:rsidRDefault="00E77AF5" w:rsidP="00E77AF5">
      <w:pPr>
        <w:rPr>
          <w:b/>
          <w:szCs w:val="20"/>
        </w:rPr>
      </w:pPr>
      <w:r>
        <w:rPr>
          <w:b/>
          <w:szCs w:val="20"/>
        </w:rPr>
        <w:lastRenderedPageBreak/>
        <w:t xml:space="preserve">4. </w:t>
      </w:r>
      <w:r w:rsidRPr="00E77AF5">
        <w:rPr>
          <w:b/>
          <w:szCs w:val="20"/>
        </w:rPr>
        <w:t>Iepirkuma komisija:</w:t>
      </w:r>
      <w:r w:rsidRPr="00E77AF5">
        <w:rPr>
          <w:b/>
          <w:szCs w:val="20"/>
        </w:rPr>
        <w:tab/>
      </w:r>
    </w:p>
    <w:p w:rsidR="00E77AF5" w:rsidRPr="00971588" w:rsidRDefault="00E77AF5" w:rsidP="00E77AF5">
      <w:pPr>
        <w:numPr>
          <w:ilvl w:val="0"/>
          <w:numId w:val="1"/>
        </w:numPr>
        <w:jc w:val="both"/>
        <w:rPr>
          <w:rFonts w:eastAsia="Times New Roman"/>
          <w:b/>
          <w:bCs/>
          <w:sz w:val="16"/>
        </w:rPr>
      </w:pPr>
      <w:r w:rsidRPr="00971588">
        <w:rPr>
          <w:rFonts w:eastAsia="Times New Roman"/>
        </w:rPr>
        <w:t xml:space="preserve">komisijas priekšsēdētāja: iepirkumu speciāliste </w:t>
      </w:r>
      <w:proofErr w:type="spellStart"/>
      <w:r w:rsidRPr="00B30A02">
        <w:rPr>
          <w:rFonts w:eastAsia="Times New Roman"/>
          <w:b/>
          <w:bCs/>
        </w:rPr>
        <w:t>Andžela</w:t>
      </w:r>
      <w:proofErr w:type="spellEnd"/>
      <w:r w:rsidRPr="00B30A02">
        <w:rPr>
          <w:rFonts w:eastAsia="Times New Roman"/>
          <w:b/>
          <w:bCs/>
        </w:rPr>
        <w:t xml:space="preserve"> </w:t>
      </w:r>
      <w:proofErr w:type="spellStart"/>
      <w:r w:rsidRPr="00B30A02">
        <w:rPr>
          <w:rFonts w:eastAsia="Times New Roman"/>
          <w:b/>
          <w:bCs/>
        </w:rPr>
        <w:t>Gičevska-Studāne</w:t>
      </w:r>
      <w:proofErr w:type="spellEnd"/>
      <w:r w:rsidRPr="00971588">
        <w:rPr>
          <w:rFonts w:eastAsia="Times New Roman"/>
        </w:rPr>
        <w:t xml:space="preserve"> komisijas locekļi: </w:t>
      </w:r>
    </w:p>
    <w:p w:rsidR="00E77AF5" w:rsidRPr="00B30A02" w:rsidRDefault="00E77AF5" w:rsidP="00E77AF5">
      <w:pPr>
        <w:numPr>
          <w:ilvl w:val="0"/>
          <w:numId w:val="1"/>
        </w:numPr>
        <w:jc w:val="both"/>
        <w:rPr>
          <w:rFonts w:eastAsia="Times New Roman"/>
        </w:rPr>
      </w:pPr>
      <w:r w:rsidRPr="00B30A02">
        <w:rPr>
          <w:rFonts w:eastAsia="Times New Roman"/>
        </w:rPr>
        <w:t xml:space="preserve">vecākā finansiste </w:t>
      </w:r>
      <w:r w:rsidRPr="00B30A02">
        <w:rPr>
          <w:rFonts w:eastAsia="Times New Roman"/>
          <w:b/>
          <w:bCs/>
        </w:rPr>
        <w:t xml:space="preserve">Ruta </w:t>
      </w:r>
      <w:proofErr w:type="spellStart"/>
      <w:r w:rsidRPr="00B30A02">
        <w:rPr>
          <w:rFonts w:eastAsia="Times New Roman"/>
          <w:b/>
          <w:bCs/>
        </w:rPr>
        <w:t>Buldure</w:t>
      </w:r>
      <w:proofErr w:type="spellEnd"/>
    </w:p>
    <w:p w:rsidR="00E77AF5" w:rsidRPr="003C5585" w:rsidRDefault="00E77AF5" w:rsidP="00E77AF5">
      <w:pPr>
        <w:numPr>
          <w:ilvl w:val="0"/>
          <w:numId w:val="1"/>
        </w:numPr>
        <w:jc w:val="both"/>
        <w:rPr>
          <w:rFonts w:eastAsia="Times New Roman"/>
        </w:rPr>
      </w:pPr>
      <w:r w:rsidRPr="00B30A02">
        <w:rPr>
          <w:rFonts w:eastAsia="Times New Roman"/>
        </w:rPr>
        <w:t>juri</w:t>
      </w:r>
      <w:r>
        <w:rPr>
          <w:rFonts w:eastAsia="Times New Roman"/>
        </w:rPr>
        <w:t>ste</w:t>
      </w:r>
      <w:r w:rsidRPr="00B30A02">
        <w:rPr>
          <w:rFonts w:eastAsia="Times New Roman"/>
        </w:rPr>
        <w:t xml:space="preserve"> </w:t>
      </w:r>
      <w:r w:rsidRPr="0073324B">
        <w:rPr>
          <w:rFonts w:eastAsia="Times New Roman"/>
          <w:b/>
        </w:rPr>
        <w:t xml:space="preserve">Ērika </w:t>
      </w:r>
      <w:proofErr w:type="spellStart"/>
      <w:r w:rsidRPr="0073324B">
        <w:rPr>
          <w:rFonts w:eastAsia="Times New Roman"/>
          <w:b/>
        </w:rPr>
        <w:t>Potjomkina</w:t>
      </w:r>
      <w:proofErr w:type="spellEnd"/>
    </w:p>
    <w:p w:rsidR="00E77AF5" w:rsidRPr="003C5585" w:rsidRDefault="00E77AF5" w:rsidP="00E77AF5">
      <w:pPr>
        <w:numPr>
          <w:ilvl w:val="0"/>
          <w:numId w:val="1"/>
        </w:numPr>
        <w:jc w:val="both"/>
        <w:rPr>
          <w:rFonts w:eastAsia="Times New Roman"/>
        </w:rPr>
      </w:pPr>
      <w:r w:rsidRPr="003C5585">
        <w:rPr>
          <w:rFonts w:eastAsia="Times New Roman"/>
        </w:rPr>
        <w:t>iepirkumu saimniecības un datu aizsardzības speciāliste</w:t>
      </w:r>
      <w:r>
        <w:rPr>
          <w:rFonts w:eastAsia="Times New Roman"/>
        </w:rPr>
        <w:t xml:space="preserve"> </w:t>
      </w:r>
      <w:r>
        <w:rPr>
          <w:rFonts w:eastAsia="Times New Roman"/>
          <w:b/>
        </w:rPr>
        <w:t xml:space="preserve">Inga </w:t>
      </w:r>
      <w:proofErr w:type="spellStart"/>
      <w:r>
        <w:rPr>
          <w:rFonts w:eastAsia="Times New Roman"/>
          <w:b/>
        </w:rPr>
        <w:t>J</w:t>
      </w:r>
      <w:r w:rsidRPr="003C5585">
        <w:rPr>
          <w:rFonts w:eastAsia="Times New Roman"/>
          <w:b/>
        </w:rPr>
        <w:t>akovļeva</w:t>
      </w:r>
      <w:proofErr w:type="spellEnd"/>
    </w:p>
    <w:p w:rsidR="00E77AF5" w:rsidRPr="00971588" w:rsidRDefault="00E77AF5" w:rsidP="00E77AF5">
      <w:pPr>
        <w:pStyle w:val="Sarakstarindkopa"/>
        <w:widowControl/>
        <w:numPr>
          <w:ilvl w:val="0"/>
          <w:numId w:val="1"/>
        </w:numPr>
        <w:suppressAutoHyphens w:val="0"/>
        <w:rPr>
          <w:b/>
          <w:bCs/>
        </w:rPr>
      </w:pPr>
      <w:r>
        <w:rPr>
          <w:bCs/>
        </w:rPr>
        <w:t xml:space="preserve">grāmatvede </w:t>
      </w:r>
      <w:r w:rsidRPr="00971588">
        <w:rPr>
          <w:b/>
          <w:bCs/>
        </w:rPr>
        <w:t xml:space="preserve">Ināra </w:t>
      </w:r>
      <w:proofErr w:type="spellStart"/>
      <w:r w:rsidRPr="00971588">
        <w:rPr>
          <w:b/>
          <w:bCs/>
        </w:rPr>
        <w:t>Deine</w:t>
      </w:r>
      <w:proofErr w:type="spellEnd"/>
    </w:p>
    <w:p w:rsidR="00E77AF5" w:rsidRPr="00B30A02" w:rsidRDefault="00E77AF5" w:rsidP="00E77AF5">
      <w:pPr>
        <w:rPr>
          <w:sz w:val="16"/>
          <w:szCs w:val="20"/>
        </w:rPr>
      </w:pPr>
      <w:r w:rsidRPr="00B30A02">
        <w:rPr>
          <w:szCs w:val="20"/>
        </w:rPr>
        <w:t xml:space="preserve">Iepirkuma komisijas sekretāre </w:t>
      </w:r>
      <w:r>
        <w:rPr>
          <w:rFonts w:eastAsia="Times New Roman"/>
          <w:b/>
          <w:bCs/>
        </w:rPr>
        <w:t xml:space="preserve">Inga </w:t>
      </w:r>
      <w:proofErr w:type="spellStart"/>
      <w:r>
        <w:rPr>
          <w:rFonts w:eastAsia="Times New Roman"/>
          <w:b/>
          <w:bCs/>
        </w:rPr>
        <w:t>Jakovļeva</w:t>
      </w:r>
      <w:proofErr w:type="spellEnd"/>
    </w:p>
    <w:p w:rsidR="00E77AF5" w:rsidRPr="00B30A02" w:rsidRDefault="00E77AF5" w:rsidP="00E77AF5">
      <w:pPr>
        <w:rPr>
          <w:color w:val="C00000"/>
          <w:sz w:val="16"/>
          <w:szCs w:val="20"/>
        </w:rPr>
      </w:pPr>
    </w:p>
    <w:p w:rsidR="00E77AF5" w:rsidRPr="00B30A02" w:rsidRDefault="00E77AF5" w:rsidP="00E77AF5">
      <w:pPr>
        <w:tabs>
          <w:tab w:val="left" w:pos="8647"/>
        </w:tabs>
        <w:rPr>
          <w:szCs w:val="20"/>
        </w:rPr>
      </w:pPr>
      <w:r w:rsidRPr="00B30A02">
        <w:rPr>
          <w:szCs w:val="20"/>
        </w:rPr>
        <w:t xml:space="preserve">Sēdē piedalās: </w:t>
      </w:r>
      <w:proofErr w:type="spellStart"/>
      <w:r w:rsidRPr="00B30A02">
        <w:rPr>
          <w:szCs w:val="20"/>
        </w:rPr>
        <w:t>Andžela</w:t>
      </w:r>
      <w:proofErr w:type="spellEnd"/>
      <w:r w:rsidRPr="00B30A02">
        <w:rPr>
          <w:szCs w:val="20"/>
        </w:rPr>
        <w:t xml:space="preserve"> </w:t>
      </w:r>
      <w:proofErr w:type="spellStart"/>
      <w:r w:rsidRPr="00B30A02">
        <w:rPr>
          <w:szCs w:val="20"/>
        </w:rPr>
        <w:t>Gičevska-Studāne</w:t>
      </w:r>
      <w:r>
        <w:rPr>
          <w:szCs w:val="20"/>
        </w:rPr>
        <w:t>,</w:t>
      </w:r>
      <w:proofErr w:type="spellEnd"/>
      <w:r w:rsidRPr="00B30A02">
        <w:rPr>
          <w:rFonts w:eastAsia="Times New Roman"/>
        </w:rPr>
        <w:t xml:space="preserve"> Ruta </w:t>
      </w:r>
      <w:proofErr w:type="spellStart"/>
      <w:r w:rsidRPr="00B30A02">
        <w:rPr>
          <w:rFonts w:eastAsia="Times New Roman"/>
        </w:rPr>
        <w:t>Buldure</w:t>
      </w:r>
      <w:proofErr w:type="spellEnd"/>
      <w:r w:rsidRPr="00B30A02">
        <w:rPr>
          <w:rFonts w:eastAsia="Times New Roman"/>
        </w:rPr>
        <w:t>,</w:t>
      </w:r>
      <w:r w:rsidRPr="00B30A02">
        <w:rPr>
          <w:szCs w:val="20"/>
        </w:rPr>
        <w:t xml:space="preserve"> </w:t>
      </w:r>
      <w:r>
        <w:rPr>
          <w:szCs w:val="20"/>
        </w:rPr>
        <w:t xml:space="preserve">Ērika </w:t>
      </w:r>
      <w:proofErr w:type="spellStart"/>
      <w:r>
        <w:rPr>
          <w:szCs w:val="20"/>
        </w:rPr>
        <w:t>Potjomkina</w:t>
      </w:r>
      <w:proofErr w:type="spellEnd"/>
      <w:r w:rsidRPr="00B30A02">
        <w:rPr>
          <w:rFonts w:eastAsia="Times New Roman"/>
        </w:rPr>
        <w:t>,</w:t>
      </w:r>
      <w:r w:rsidRPr="00B30A02">
        <w:rPr>
          <w:szCs w:val="20"/>
        </w:rPr>
        <w:t xml:space="preserve"> </w:t>
      </w:r>
      <w:r>
        <w:rPr>
          <w:szCs w:val="20"/>
        </w:rPr>
        <w:br/>
      </w:r>
      <w:r w:rsidRPr="003C5585">
        <w:rPr>
          <w:rFonts w:eastAsia="Times New Roman"/>
        </w:rPr>
        <w:t xml:space="preserve">Inga </w:t>
      </w:r>
      <w:proofErr w:type="spellStart"/>
      <w:r>
        <w:rPr>
          <w:rFonts w:eastAsia="Times New Roman"/>
        </w:rPr>
        <w:t>J</w:t>
      </w:r>
      <w:r w:rsidRPr="003C5585">
        <w:rPr>
          <w:rFonts w:eastAsia="Times New Roman"/>
        </w:rPr>
        <w:t>akovļeva</w:t>
      </w:r>
      <w:proofErr w:type="spellEnd"/>
      <w:r>
        <w:rPr>
          <w:rFonts w:eastAsia="Times New Roman"/>
        </w:rPr>
        <w:t>,</w:t>
      </w:r>
      <w:r w:rsidRPr="00B30A02">
        <w:rPr>
          <w:szCs w:val="20"/>
        </w:rPr>
        <w:t xml:space="preserve"> Ināra </w:t>
      </w:r>
      <w:proofErr w:type="spellStart"/>
      <w:r w:rsidRPr="00B30A02">
        <w:rPr>
          <w:szCs w:val="20"/>
        </w:rPr>
        <w:t>Deine</w:t>
      </w:r>
      <w:proofErr w:type="spellEnd"/>
    </w:p>
    <w:p w:rsidR="00FB6EAC" w:rsidRDefault="00FB6EAC" w:rsidP="0053763F">
      <w:pPr>
        <w:jc w:val="both"/>
      </w:pPr>
    </w:p>
    <w:p w:rsidR="00E77AF5" w:rsidRDefault="00E77AF5" w:rsidP="0053763F">
      <w:pPr>
        <w:jc w:val="both"/>
      </w:pPr>
      <w:r w:rsidRPr="00E77AF5">
        <w:rPr>
          <w:b/>
        </w:rPr>
        <w:t>5.</w:t>
      </w:r>
      <w:r>
        <w:rPr>
          <w:b/>
        </w:rPr>
        <w:t xml:space="preserve"> Piedāvājuma atvēršanas vieta, datums un  laiks: </w:t>
      </w:r>
      <w:r>
        <w:t>Brīvības iela 7, Ilūkstē, Ilūkstes novads, 2019.gada 10. Decembrī līdz plkst.11.00.</w:t>
      </w:r>
    </w:p>
    <w:p w:rsidR="00E77AF5" w:rsidRDefault="00E77AF5" w:rsidP="0053763F">
      <w:pPr>
        <w:jc w:val="both"/>
      </w:pPr>
    </w:p>
    <w:p w:rsidR="00E77AF5" w:rsidRDefault="00E77AF5" w:rsidP="0053763F">
      <w:pPr>
        <w:jc w:val="both"/>
        <w:rPr>
          <w:b/>
        </w:rPr>
      </w:pPr>
      <w:r>
        <w:rPr>
          <w:b/>
        </w:rPr>
        <w:t>6. Piegādātāju nosaukumi, kuri ir iesnieguši piedāvājumus:</w:t>
      </w:r>
    </w:p>
    <w:p w:rsidR="0028218D" w:rsidRPr="00844E04" w:rsidRDefault="0028218D" w:rsidP="0028218D">
      <w:pPr>
        <w:tabs>
          <w:tab w:val="left" w:pos="360"/>
        </w:tabs>
        <w:autoSpaceDE w:val="0"/>
        <w:jc w:val="both"/>
        <w:rPr>
          <w:b/>
          <w:bCs/>
        </w:rPr>
      </w:pPr>
      <w:r>
        <w:rPr>
          <w:b/>
          <w:bCs/>
          <w:szCs w:val="20"/>
        </w:rPr>
        <w:t>Daļa  Nr. 1</w:t>
      </w:r>
      <w:r w:rsidRPr="00844E04">
        <w:rPr>
          <w:b/>
          <w:bCs/>
          <w:szCs w:val="20"/>
        </w:rPr>
        <w:t xml:space="preserve"> -</w:t>
      </w:r>
      <w:r>
        <w:rPr>
          <w:b/>
          <w:bCs/>
        </w:rPr>
        <w:t xml:space="preserve"> „</w:t>
      </w:r>
      <w:proofErr w:type="spellStart"/>
      <w:r>
        <w:rPr>
          <w:b/>
          <w:bCs/>
        </w:rPr>
        <w:t>Bakalejas</w:t>
      </w:r>
      <w:proofErr w:type="spellEnd"/>
      <w:r>
        <w:rPr>
          <w:b/>
          <w:bCs/>
        </w:rPr>
        <w:t xml:space="preserve"> preces</w:t>
      </w:r>
      <w:r w:rsidRPr="00844E04">
        <w:rPr>
          <w:b/>
          <w:bCs/>
        </w:rPr>
        <w:t>”</w:t>
      </w:r>
    </w:p>
    <w:p w:rsidR="0028218D" w:rsidRDefault="0028218D" w:rsidP="0028218D">
      <w:pPr>
        <w:tabs>
          <w:tab w:val="left" w:pos="360"/>
        </w:tabs>
        <w:autoSpaceDE w:val="0"/>
        <w:jc w:val="both"/>
      </w:pPr>
      <w:r w:rsidRPr="00844E04">
        <w:t xml:space="preserve">Saņemto piedāvājumu skaits: </w:t>
      </w:r>
      <w:r>
        <w:t>četri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28218D"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 xml:space="preserve">Piedāvātā cena </w:t>
            </w:r>
          </w:p>
          <w:p w:rsidR="0028218D" w:rsidRPr="008473B1" w:rsidRDefault="0028218D"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28218D" w:rsidRPr="001D0B58" w:rsidRDefault="0028218D" w:rsidP="0038690F">
            <w:pPr>
              <w:snapToGrid w:val="0"/>
              <w:jc w:val="center"/>
              <w:rPr>
                <w:rFonts w:cs="Lucida Sans Unicode"/>
                <w:b/>
                <w:sz w:val="20"/>
                <w:szCs w:val="20"/>
              </w:rPr>
            </w:pPr>
            <w:r w:rsidRPr="001D0B58">
              <w:rPr>
                <w:rFonts w:cs="Lucida Sans Unicode"/>
                <w:b/>
                <w:sz w:val="20"/>
                <w:szCs w:val="20"/>
              </w:rPr>
              <w:t>Kopējais iegūtais punktu skaits</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218D" w:rsidRPr="00950463" w:rsidRDefault="0028218D"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28218D" w:rsidRPr="00097579" w:rsidRDefault="0028218D" w:rsidP="0038690F">
            <w:pPr>
              <w:pStyle w:val="TableContents"/>
              <w:snapToGrid w:val="0"/>
            </w:pPr>
            <w:r>
              <w:t xml:space="preserve"> Loģistikas punkts: Vidus iela 32,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12235,97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84,23</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t xml:space="preserve">SIA </w:t>
            </w:r>
            <w:proofErr w:type="spellStart"/>
            <w:r>
              <w:t>Futurus</w:t>
            </w:r>
            <w:proofErr w:type="spellEnd"/>
            <w:r>
              <w:t xml:space="preserve"> </w:t>
            </w:r>
            <w:proofErr w:type="spellStart"/>
            <w:r>
              <w:t>Food</w:t>
            </w:r>
            <w:proofErr w:type="spellEnd"/>
            <w:r>
              <w:t xml:space="preserve">, </w:t>
            </w:r>
            <w:proofErr w:type="spellStart"/>
            <w:r>
              <w:t>reģ.Nr</w:t>
            </w:r>
            <w:proofErr w:type="spellEnd"/>
            <w:r>
              <w:t xml:space="preserve">. 4003348586, </w:t>
            </w:r>
            <w:proofErr w:type="spellStart"/>
            <w:r>
              <w:t>jur.adrese</w:t>
            </w:r>
            <w:proofErr w:type="spellEnd"/>
            <w:r>
              <w:t>: Vienības gatve 26A, Rīga, LV-1004. Tālr. 67549044</w:t>
            </w:r>
          </w:p>
          <w:p w:rsidR="0028218D" w:rsidRPr="00097579" w:rsidRDefault="0028218D" w:rsidP="0038690F">
            <w:pPr>
              <w:pStyle w:val="TableContents"/>
              <w:snapToGrid w:val="0"/>
            </w:pPr>
            <w:r>
              <w:t xml:space="preserve"> Loģistikas punkts: Siguldas iela 6E,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12855,21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70,32</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Pr="008473B1" w:rsidRDefault="0028218D" w:rsidP="0038690F">
            <w:pPr>
              <w:pStyle w:val="TableContents"/>
              <w:snapToGrid w:val="0"/>
            </w:pPr>
            <w:r w:rsidRPr="00A73675">
              <w:t>SIA „JUNONA BEP</w:t>
            </w:r>
            <w:r w:rsidRPr="008473B1">
              <w:rPr>
                <w:b/>
              </w:rPr>
              <w:t>”</w:t>
            </w:r>
            <w:r w:rsidRPr="008473B1">
              <w:t>, reģ.Nr.41503006044, Ventspils</w:t>
            </w:r>
          </w:p>
          <w:p w:rsidR="0028218D" w:rsidRPr="001D0B58" w:rsidRDefault="0028218D"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11920,42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80,3</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4.</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28218D" w:rsidRPr="008473B1" w:rsidRDefault="0028218D"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12141,15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64,75</w:t>
            </w:r>
          </w:p>
        </w:tc>
      </w:tr>
    </w:tbl>
    <w:p w:rsidR="0028218D" w:rsidRPr="00A73675" w:rsidRDefault="0028218D" w:rsidP="0028218D">
      <w:pPr>
        <w:jc w:val="both"/>
      </w:pPr>
      <w:r>
        <w:t xml:space="preserve">       </w:t>
      </w:r>
    </w:p>
    <w:p w:rsidR="0028218D" w:rsidRDefault="0028218D" w:rsidP="0028218D">
      <w:pPr>
        <w:tabs>
          <w:tab w:val="left" w:pos="420"/>
        </w:tabs>
        <w:autoSpaceDE w:val="0"/>
        <w:jc w:val="both"/>
        <w:rPr>
          <w:b/>
        </w:rPr>
      </w:pPr>
      <w:r>
        <w:rPr>
          <w:b/>
        </w:rPr>
        <w:t>Daļa Nr.2 “Konservi”</w:t>
      </w:r>
    </w:p>
    <w:p w:rsidR="0028218D" w:rsidRPr="00F56240" w:rsidRDefault="0028218D" w:rsidP="00F56240">
      <w:pPr>
        <w:tabs>
          <w:tab w:val="left" w:pos="420"/>
        </w:tabs>
        <w:autoSpaceDE w:val="0"/>
        <w:jc w:val="both"/>
      </w:pPr>
      <w:r w:rsidRPr="00867F89">
        <w:t>Saņemto piedāvājumu skaits: četri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28218D"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 xml:space="preserve">Piedāvātā cena </w:t>
            </w:r>
          </w:p>
          <w:p w:rsidR="0028218D" w:rsidRPr="008473B1" w:rsidRDefault="0028218D"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28218D" w:rsidRPr="001D0B58" w:rsidRDefault="0028218D" w:rsidP="0038690F">
            <w:pPr>
              <w:snapToGrid w:val="0"/>
              <w:jc w:val="center"/>
              <w:rPr>
                <w:rFonts w:cs="Lucida Sans Unicode"/>
                <w:b/>
                <w:sz w:val="20"/>
                <w:szCs w:val="20"/>
              </w:rPr>
            </w:pPr>
            <w:r w:rsidRPr="001D0B58">
              <w:rPr>
                <w:rFonts w:cs="Lucida Sans Unicode"/>
                <w:b/>
                <w:sz w:val="20"/>
                <w:szCs w:val="20"/>
              </w:rPr>
              <w:t>Kopējais iegūtais punktu skaits</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218D" w:rsidRPr="00950463" w:rsidRDefault="0028218D"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28218D" w:rsidRPr="00097579" w:rsidRDefault="0028218D" w:rsidP="0038690F">
            <w:pPr>
              <w:pStyle w:val="TableContents"/>
              <w:snapToGrid w:val="0"/>
            </w:pPr>
            <w:r>
              <w:t xml:space="preserve"> Loģistikas punkts: Vidus iela 32,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12464,81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84,51</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t xml:space="preserve">SIA </w:t>
            </w:r>
            <w:proofErr w:type="spellStart"/>
            <w:r>
              <w:t>Futurus</w:t>
            </w:r>
            <w:proofErr w:type="spellEnd"/>
            <w:r>
              <w:t xml:space="preserve"> </w:t>
            </w:r>
            <w:proofErr w:type="spellStart"/>
            <w:r>
              <w:t>Food</w:t>
            </w:r>
            <w:proofErr w:type="spellEnd"/>
            <w:r>
              <w:t xml:space="preserve">, </w:t>
            </w:r>
            <w:proofErr w:type="spellStart"/>
            <w:r>
              <w:t>reģ.Nr</w:t>
            </w:r>
            <w:proofErr w:type="spellEnd"/>
            <w:r>
              <w:t xml:space="preserve">. 4003348586, </w:t>
            </w:r>
            <w:proofErr w:type="spellStart"/>
            <w:r>
              <w:t>jur.adrese</w:t>
            </w:r>
            <w:proofErr w:type="spellEnd"/>
            <w:r>
              <w:t>: Vienības gatve 26A, Rīga, LV-1004. Tālr. 67549044</w:t>
            </w:r>
          </w:p>
          <w:p w:rsidR="0028218D" w:rsidRPr="00097579" w:rsidRDefault="0028218D" w:rsidP="0038690F">
            <w:pPr>
              <w:pStyle w:val="TableContents"/>
              <w:snapToGrid w:val="0"/>
            </w:pPr>
            <w:r>
              <w:t xml:space="preserve"> Loģistikas punkts: Siguldas iela 6E,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12260,91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85</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Pr="008473B1" w:rsidRDefault="0028218D" w:rsidP="0038690F">
            <w:pPr>
              <w:pStyle w:val="TableContents"/>
              <w:snapToGrid w:val="0"/>
            </w:pPr>
            <w:r w:rsidRPr="00A73675">
              <w:t>SIA „JUNONA BEP</w:t>
            </w:r>
            <w:r w:rsidRPr="008473B1">
              <w:rPr>
                <w:b/>
              </w:rPr>
              <w:t>”</w:t>
            </w:r>
            <w:r w:rsidRPr="008473B1">
              <w:t>, reģ.Nr.41503006044, Ventspils</w:t>
            </w:r>
          </w:p>
          <w:p w:rsidR="0028218D" w:rsidRPr="001D0B58" w:rsidRDefault="0028218D"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14234,37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68,34</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lastRenderedPageBreak/>
              <w:t>4.</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28218D" w:rsidRPr="008473B1" w:rsidRDefault="0028218D"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14418,46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43,64</w:t>
            </w:r>
          </w:p>
        </w:tc>
      </w:tr>
    </w:tbl>
    <w:p w:rsidR="0028218D" w:rsidRPr="0006595E" w:rsidRDefault="0028218D" w:rsidP="0028218D">
      <w:pPr>
        <w:tabs>
          <w:tab w:val="left" w:pos="420"/>
        </w:tabs>
        <w:autoSpaceDE w:val="0"/>
        <w:rPr>
          <w:b/>
        </w:rPr>
      </w:pPr>
    </w:p>
    <w:p w:rsidR="0028218D" w:rsidRPr="006322E0" w:rsidRDefault="0028218D" w:rsidP="0028218D">
      <w:pPr>
        <w:pStyle w:val="Virsraksts6"/>
        <w:spacing w:line="240" w:lineRule="auto"/>
        <w:ind w:left="0" w:firstLine="426"/>
        <w:jc w:val="left"/>
        <w:rPr>
          <w:color w:val="auto"/>
          <w:sz w:val="24"/>
          <w:szCs w:val="24"/>
        </w:rPr>
      </w:pPr>
      <w:r>
        <w:rPr>
          <w:color w:val="auto"/>
          <w:sz w:val="24"/>
          <w:szCs w:val="24"/>
        </w:rPr>
        <w:t>Daļa Nr.3</w:t>
      </w:r>
      <w:r w:rsidRPr="00844E04">
        <w:rPr>
          <w:color w:val="auto"/>
          <w:sz w:val="24"/>
          <w:szCs w:val="24"/>
        </w:rPr>
        <w:t xml:space="preserve">  </w:t>
      </w:r>
      <w:r>
        <w:rPr>
          <w:bCs/>
          <w:color w:val="auto"/>
          <w:sz w:val="24"/>
          <w:szCs w:val="24"/>
        </w:rPr>
        <w:t>„Dažādi fasēti pārtikas produkti</w:t>
      </w:r>
      <w:r w:rsidRPr="006322E0">
        <w:rPr>
          <w:bCs/>
          <w:color w:val="auto"/>
          <w:sz w:val="24"/>
          <w:szCs w:val="24"/>
        </w:rPr>
        <w:t>”</w:t>
      </w:r>
    </w:p>
    <w:p w:rsidR="0028218D" w:rsidRDefault="0028218D" w:rsidP="0028218D">
      <w:pPr>
        <w:pStyle w:val="Logo"/>
        <w:widowControl w:val="0"/>
        <w:autoSpaceDE w:val="0"/>
        <w:rPr>
          <w:lang w:val="lv-LV"/>
        </w:rPr>
      </w:pPr>
      <w:r w:rsidRPr="00844E04">
        <w:rPr>
          <w:lang w:val="lv-LV"/>
        </w:rPr>
        <w:t>S</w:t>
      </w:r>
      <w:r>
        <w:rPr>
          <w:lang w:val="lv-LV"/>
        </w:rPr>
        <w:t>aņemto piedāvājumu skaits: četri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28218D"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 xml:space="preserve">Piedāvātā cena </w:t>
            </w:r>
          </w:p>
          <w:p w:rsidR="0028218D" w:rsidRPr="008473B1" w:rsidRDefault="0028218D"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28218D" w:rsidRPr="001D0B58" w:rsidRDefault="0028218D" w:rsidP="0038690F">
            <w:pPr>
              <w:snapToGrid w:val="0"/>
              <w:jc w:val="center"/>
              <w:rPr>
                <w:rFonts w:cs="Lucida Sans Unicode"/>
                <w:b/>
                <w:sz w:val="20"/>
                <w:szCs w:val="20"/>
              </w:rPr>
            </w:pPr>
            <w:r w:rsidRPr="001D0B58">
              <w:rPr>
                <w:rFonts w:cs="Lucida Sans Unicode"/>
                <w:b/>
                <w:sz w:val="20"/>
                <w:szCs w:val="20"/>
              </w:rPr>
              <w:t>Kopējais iegūtais punktu skaits</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218D" w:rsidRPr="00950463" w:rsidRDefault="0028218D"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28218D" w:rsidRPr="00097579" w:rsidRDefault="0028218D" w:rsidP="0038690F">
            <w:pPr>
              <w:pStyle w:val="TableContents"/>
              <w:snapToGrid w:val="0"/>
            </w:pPr>
            <w:r>
              <w:t xml:space="preserve"> Loģistikas punkts: Vidus iela 32,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7867,98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62,31</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t xml:space="preserve">SIA </w:t>
            </w:r>
            <w:proofErr w:type="spellStart"/>
            <w:r>
              <w:t>Futurus</w:t>
            </w:r>
            <w:proofErr w:type="spellEnd"/>
            <w:r>
              <w:t xml:space="preserve"> </w:t>
            </w:r>
            <w:proofErr w:type="spellStart"/>
            <w:r>
              <w:t>Food</w:t>
            </w:r>
            <w:proofErr w:type="spellEnd"/>
            <w:r>
              <w:t xml:space="preserve">, </w:t>
            </w:r>
            <w:proofErr w:type="spellStart"/>
            <w:r>
              <w:t>reģ.Nr</w:t>
            </w:r>
            <w:proofErr w:type="spellEnd"/>
            <w:r>
              <w:t xml:space="preserve">. 4003348586, </w:t>
            </w:r>
            <w:proofErr w:type="spellStart"/>
            <w:r>
              <w:t>jur.adrese</w:t>
            </w:r>
            <w:proofErr w:type="spellEnd"/>
            <w:r>
              <w:t>: Vienības gatve 26A, Rīga, LV-1004. Tālr. 67549044</w:t>
            </w:r>
          </w:p>
          <w:p w:rsidR="0028218D" w:rsidRPr="00097579" w:rsidRDefault="0028218D" w:rsidP="0038690F">
            <w:pPr>
              <w:pStyle w:val="TableContents"/>
              <w:snapToGrid w:val="0"/>
            </w:pPr>
            <w:r>
              <w:t xml:space="preserve"> Loģistikas punkts: Siguldas iela 6E,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10259,47</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53,01</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Pr="008473B1" w:rsidRDefault="0028218D" w:rsidP="0038690F">
            <w:pPr>
              <w:pStyle w:val="TableContents"/>
              <w:snapToGrid w:val="0"/>
            </w:pPr>
            <w:r w:rsidRPr="00A73675">
              <w:t>SIA „JUNONA BEP</w:t>
            </w:r>
            <w:r w:rsidRPr="008473B1">
              <w:rPr>
                <w:b/>
              </w:rPr>
              <w:t>”</w:t>
            </w:r>
            <w:r w:rsidRPr="008473B1">
              <w:t>, reģ.Nr.41503006044, Ventspils</w:t>
            </w:r>
          </w:p>
          <w:p w:rsidR="0028218D" w:rsidRPr="001D0B58" w:rsidRDefault="0028218D"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9097,40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55,95</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4.</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28218D" w:rsidRPr="008473B1" w:rsidRDefault="0028218D"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11357,54</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35,78</w:t>
            </w:r>
          </w:p>
        </w:tc>
      </w:tr>
    </w:tbl>
    <w:p w:rsidR="0028218D" w:rsidRDefault="0028218D" w:rsidP="0028218D">
      <w:pPr>
        <w:pStyle w:val="Logo"/>
        <w:widowControl w:val="0"/>
        <w:autoSpaceDE w:val="0"/>
        <w:rPr>
          <w:b/>
          <w:lang w:val="lv-LV"/>
        </w:rPr>
      </w:pPr>
    </w:p>
    <w:p w:rsidR="0028218D" w:rsidRPr="00867F89" w:rsidRDefault="0028218D" w:rsidP="0028218D">
      <w:pPr>
        <w:pStyle w:val="Logo"/>
        <w:widowControl w:val="0"/>
        <w:autoSpaceDE w:val="0"/>
        <w:rPr>
          <w:b/>
          <w:lang w:val="lv-LV"/>
        </w:rPr>
      </w:pPr>
      <w:r w:rsidRPr="00867F89">
        <w:rPr>
          <w:b/>
          <w:lang w:val="lv-LV"/>
        </w:rPr>
        <w:t>Daļa Nr.4 Gastronomijas produkti</w:t>
      </w:r>
    </w:p>
    <w:p w:rsidR="0028218D" w:rsidRDefault="0028218D" w:rsidP="0028218D">
      <w:pPr>
        <w:pStyle w:val="Logo"/>
        <w:widowControl w:val="0"/>
        <w:autoSpaceDE w:val="0"/>
        <w:rPr>
          <w:lang w:val="lv-LV"/>
        </w:rPr>
      </w:pPr>
      <w:r>
        <w:rPr>
          <w:lang w:val="lv-LV"/>
        </w:rPr>
        <w:t>Saņemto piedāvājumu skaits: trīs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28218D"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28218D" w:rsidRPr="008473B1" w:rsidRDefault="0028218D" w:rsidP="0038690F">
            <w:pPr>
              <w:snapToGrid w:val="0"/>
              <w:jc w:val="center"/>
              <w:rPr>
                <w:rFonts w:cs="Lucida Sans Unicode"/>
                <w:b/>
                <w:szCs w:val="20"/>
              </w:rPr>
            </w:pPr>
            <w:r w:rsidRPr="008473B1">
              <w:rPr>
                <w:rFonts w:cs="Lucida Sans Unicode"/>
                <w:b/>
                <w:szCs w:val="20"/>
              </w:rPr>
              <w:t xml:space="preserve">Piedāvātā cena </w:t>
            </w:r>
          </w:p>
          <w:p w:rsidR="0028218D" w:rsidRPr="008473B1" w:rsidRDefault="0028218D"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28218D" w:rsidRPr="001D0B58" w:rsidRDefault="0028218D" w:rsidP="0038690F">
            <w:pPr>
              <w:snapToGrid w:val="0"/>
              <w:jc w:val="center"/>
              <w:rPr>
                <w:rFonts w:cs="Lucida Sans Unicode"/>
                <w:b/>
                <w:sz w:val="20"/>
                <w:szCs w:val="20"/>
              </w:rPr>
            </w:pPr>
            <w:r w:rsidRPr="001D0B58">
              <w:rPr>
                <w:rFonts w:cs="Lucida Sans Unicode"/>
                <w:b/>
                <w:sz w:val="20"/>
                <w:szCs w:val="20"/>
              </w:rPr>
              <w:t>Kopējais iegūtais punktu skaits</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8218D" w:rsidRPr="00950463" w:rsidRDefault="0028218D"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28218D" w:rsidRPr="00097579" w:rsidRDefault="0028218D" w:rsidP="0038690F">
            <w:pPr>
              <w:pStyle w:val="TableContents"/>
              <w:snapToGrid w:val="0"/>
            </w:pPr>
            <w:r>
              <w:t xml:space="preserve"> Loģistikas punkts: Vidus iela 32,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7215,53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56,04</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pPr>
            <w:r>
              <w:t xml:space="preserve">SIA </w:t>
            </w:r>
            <w:proofErr w:type="spellStart"/>
            <w:r>
              <w:t>Futurus</w:t>
            </w:r>
            <w:proofErr w:type="spellEnd"/>
            <w:r>
              <w:t xml:space="preserve"> </w:t>
            </w:r>
            <w:proofErr w:type="spellStart"/>
            <w:r>
              <w:t>Food</w:t>
            </w:r>
            <w:proofErr w:type="spellEnd"/>
            <w:r>
              <w:t xml:space="preserve">, </w:t>
            </w:r>
            <w:proofErr w:type="spellStart"/>
            <w:r>
              <w:t>reģ.Nr</w:t>
            </w:r>
            <w:proofErr w:type="spellEnd"/>
            <w:r>
              <w:t xml:space="preserve">. 4003348586, </w:t>
            </w:r>
            <w:proofErr w:type="spellStart"/>
            <w:r>
              <w:t>jur.adrese</w:t>
            </w:r>
            <w:proofErr w:type="spellEnd"/>
            <w:r>
              <w:t>: Vienības gatve 26A, Rīga, LV-1004. Tālr. 67549044</w:t>
            </w:r>
          </w:p>
          <w:p w:rsidR="0028218D" w:rsidRPr="00097579" w:rsidRDefault="0028218D" w:rsidP="0038690F">
            <w:pPr>
              <w:pStyle w:val="TableContents"/>
              <w:snapToGrid w:val="0"/>
            </w:pPr>
            <w:r>
              <w:t xml:space="preserve"> Loģistikas punkts: Siguldas iela 6E,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5985,06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61,16</w:t>
            </w:r>
          </w:p>
        </w:tc>
      </w:tr>
      <w:tr w:rsidR="0028218D"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Pr="008473B1" w:rsidRDefault="0028218D" w:rsidP="0038690F">
            <w:pPr>
              <w:pStyle w:val="TableContents"/>
              <w:snapToGrid w:val="0"/>
            </w:pPr>
            <w:r w:rsidRPr="00A73675">
              <w:t>SIA „JUNONA BEP</w:t>
            </w:r>
            <w:r w:rsidRPr="008473B1">
              <w:rPr>
                <w:b/>
              </w:rPr>
              <w:t>”</w:t>
            </w:r>
            <w:r w:rsidRPr="008473B1">
              <w:t>, reģ.Nr.41503006044, Ventspils</w:t>
            </w:r>
          </w:p>
          <w:p w:rsidR="0028218D" w:rsidRPr="001D0B58" w:rsidRDefault="0028218D"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218D" w:rsidRDefault="0028218D" w:rsidP="0038690F">
            <w:pPr>
              <w:pStyle w:val="TableContents"/>
              <w:snapToGrid w:val="0"/>
              <w:jc w:val="center"/>
              <w:rPr>
                <w:b/>
                <w:bCs/>
              </w:rPr>
            </w:pPr>
            <w:r>
              <w:rPr>
                <w:b/>
                <w:bCs/>
              </w:rPr>
              <w:t>7861,00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28218D" w:rsidRDefault="0028218D" w:rsidP="0038690F">
            <w:pPr>
              <w:pStyle w:val="TableContents"/>
              <w:snapToGrid w:val="0"/>
              <w:jc w:val="center"/>
              <w:rPr>
                <w:b/>
                <w:bCs/>
              </w:rPr>
            </w:pPr>
          </w:p>
          <w:p w:rsidR="0028218D" w:rsidRDefault="0028218D" w:rsidP="0038690F">
            <w:pPr>
              <w:pStyle w:val="TableContents"/>
              <w:snapToGrid w:val="0"/>
              <w:jc w:val="center"/>
              <w:rPr>
                <w:b/>
                <w:bCs/>
              </w:rPr>
            </w:pPr>
            <w:r>
              <w:rPr>
                <w:b/>
                <w:bCs/>
              </w:rPr>
              <w:t>52,84</w:t>
            </w:r>
          </w:p>
        </w:tc>
      </w:tr>
    </w:tbl>
    <w:p w:rsidR="00E77AF5" w:rsidRDefault="00E77AF5" w:rsidP="0053763F">
      <w:pPr>
        <w:jc w:val="both"/>
        <w:rPr>
          <w:b/>
        </w:rPr>
      </w:pPr>
    </w:p>
    <w:p w:rsidR="00A81DA9" w:rsidRPr="00844E04" w:rsidRDefault="00A81DA9" w:rsidP="00A81DA9">
      <w:pPr>
        <w:tabs>
          <w:tab w:val="left" w:pos="360"/>
        </w:tabs>
        <w:autoSpaceDE w:val="0"/>
        <w:jc w:val="both"/>
        <w:rPr>
          <w:b/>
          <w:bCs/>
        </w:rPr>
      </w:pPr>
      <w:r>
        <w:rPr>
          <w:b/>
          <w:bCs/>
          <w:szCs w:val="20"/>
        </w:rPr>
        <w:t xml:space="preserve">Daļa  Nr. 5 </w:t>
      </w:r>
      <w:r>
        <w:rPr>
          <w:b/>
          <w:bCs/>
        </w:rPr>
        <w:t xml:space="preserve"> „ Gaļa un gaļas pārstrādes produkti”</w:t>
      </w:r>
    </w:p>
    <w:p w:rsidR="00A81DA9" w:rsidRDefault="00A81DA9" w:rsidP="00F56240">
      <w:pPr>
        <w:tabs>
          <w:tab w:val="left" w:pos="360"/>
        </w:tabs>
        <w:autoSpaceDE w:val="0"/>
        <w:jc w:val="both"/>
      </w:pPr>
      <w:r w:rsidRPr="00844E04">
        <w:t xml:space="preserve">Saņemto piedāvājumu skaits: </w:t>
      </w:r>
      <w:r>
        <w:t>trīs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103"/>
        <w:gridCol w:w="1701"/>
        <w:gridCol w:w="1701"/>
      </w:tblGrid>
      <w:tr w:rsidR="00A81DA9"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81DA9" w:rsidRPr="008473B1" w:rsidRDefault="00A81DA9"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81DA9" w:rsidRPr="008473B1" w:rsidRDefault="00A81DA9" w:rsidP="0038690F">
            <w:pPr>
              <w:snapToGrid w:val="0"/>
              <w:jc w:val="center"/>
              <w:rPr>
                <w:rFonts w:cs="Lucida Sans Unicode"/>
                <w:b/>
                <w:szCs w:val="20"/>
              </w:rPr>
            </w:pPr>
            <w:r w:rsidRPr="008473B1">
              <w:rPr>
                <w:rFonts w:cs="Lucida Sans Unicode"/>
                <w:b/>
                <w:szCs w:val="20"/>
              </w:rPr>
              <w:t>Pretendents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1DA9" w:rsidRPr="008473B1" w:rsidRDefault="00A81DA9" w:rsidP="0038690F">
            <w:pPr>
              <w:snapToGrid w:val="0"/>
              <w:jc w:val="center"/>
              <w:rPr>
                <w:rFonts w:cs="Lucida Sans Unicode"/>
                <w:b/>
                <w:szCs w:val="20"/>
              </w:rPr>
            </w:pPr>
            <w:r w:rsidRPr="008473B1">
              <w:rPr>
                <w:rFonts w:cs="Lucida Sans Unicode"/>
                <w:b/>
                <w:szCs w:val="20"/>
              </w:rPr>
              <w:t xml:space="preserve">Piedāvātā cena </w:t>
            </w:r>
          </w:p>
          <w:p w:rsidR="00A81DA9" w:rsidRPr="008473B1" w:rsidRDefault="00A81DA9"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A81DA9" w:rsidRPr="001D0B58" w:rsidRDefault="00A81DA9" w:rsidP="0038690F">
            <w:pPr>
              <w:snapToGrid w:val="0"/>
              <w:jc w:val="center"/>
              <w:rPr>
                <w:rFonts w:cs="Lucida Sans Unicode"/>
                <w:b/>
                <w:sz w:val="20"/>
                <w:szCs w:val="20"/>
              </w:rPr>
            </w:pPr>
            <w:r w:rsidRPr="001D0B58">
              <w:rPr>
                <w:rFonts w:cs="Lucida Sans Unicode"/>
                <w:b/>
                <w:sz w:val="20"/>
                <w:szCs w:val="20"/>
              </w:rPr>
              <w:t>Kopējais iegūtais punktu skaits</w:t>
            </w:r>
          </w:p>
        </w:tc>
      </w:tr>
      <w:tr w:rsidR="00A81DA9"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1DA9" w:rsidRPr="00950463" w:rsidRDefault="00A81DA9"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both"/>
            </w:pPr>
            <w:r w:rsidRPr="000C64F0">
              <w:rPr>
                <w:bCs/>
              </w:rPr>
              <w:t>SIA “Rēzeknes gaļas kombināts</w:t>
            </w:r>
            <w:r>
              <w:rPr>
                <w:b/>
                <w:bCs/>
              </w:rPr>
              <w:t xml:space="preserve">” </w:t>
            </w:r>
            <w:proofErr w:type="spellStart"/>
            <w:r>
              <w:t>Reģ</w:t>
            </w:r>
            <w:proofErr w:type="spellEnd"/>
            <w:r w:rsidRPr="00844E04">
              <w:t>.</w:t>
            </w:r>
          </w:p>
          <w:p w:rsidR="00A81DA9" w:rsidRDefault="00A81DA9" w:rsidP="0038690F">
            <w:pPr>
              <w:pStyle w:val="Logo"/>
              <w:widowControl w:val="0"/>
              <w:autoSpaceDE w:val="0"/>
              <w:jc w:val="both"/>
              <w:rPr>
                <w:lang w:val="lv-LV"/>
              </w:rPr>
            </w:pPr>
            <w:r>
              <w:t xml:space="preserve"> </w:t>
            </w:r>
            <w:r w:rsidRPr="00844E04">
              <w:t>Nr</w:t>
            </w:r>
            <w:r w:rsidRPr="00844E04">
              <w:rPr>
                <w:b/>
                <w:bCs/>
              </w:rPr>
              <w:t xml:space="preserve">. </w:t>
            </w:r>
            <w:r>
              <w:rPr>
                <w:bCs/>
              </w:rPr>
              <w:t>42403012397.</w:t>
            </w:r>
            <w:r>
              <w:rPr>
                <w:lang w:val="lv-LV"/>
              </w:rPr>
              <w:t xml:space="preserve"> Rīgas ielā 22, </w:t>
            </w:r>
          </w:p>
          <w:p w:rsidR="00A81DA9" w:rsidRPr="000C64F0" w:rsidRDefault="00A81DA9" w:rsidP="0038690F">
            <w:pPr>
              <w:pStyle w:val="TableContents"/>
              <w:snapToGrid w:val="0"/>
              <w:jc w:val="both"/>
            </w:pPr>
            <w:r>
              <w:t>Rēzekne, LV-4601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0C64F0" w:rsidRDefault="00A81DA9" w:rsidP="0038690F">
            <w:pPr>
              <w:pStyle w:val="TableContents"/>
              <w:snapToGrid w:val="0"/>
              <w:jc w:val="center"/>
              <w:rPr>
                <w:b/>
              </w:rPr>
            </w:pPr>
            <w:r w:rsidRPr="000C64F0">
              <w:rPr>
                <w:b/>
              </w:rPr>
              <w:t>43239,10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85</w:t>
            </w:r>
          </w:p>
        </w:tc>
      </w:tr>
      <w:tr w:rsidR="00A81DA9" w:rsidRPr="00950463" w:rsidTr="0038690F">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snapToGrid w:val="0"/>
              <w:jc w:val="center"/>
              <w:rPr>
                <w:rFonts w:cs="Lucida Sans Unicode"/>
                <w:b/>
                <w:szCs w:val="20"/>
              </w:rPr>
            </w:pPr>
            <w:r>
              <w:rPr>
                <w:rFonts w:cs="Lucida Sans Unicode"/>
                <w:b/>
                <w:szCs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097579" w:rsidRDefault="00A81DA9" w:rsidP="0038690F">
            <w:pPr>
              <w:pStyle w:val="TableContents"/>
              <w:snapToGrid w:val="0"/>
            </w:pPr>
            <w:r>
              <w:t xml:space="preserve">SIA “Kurzemes </w:t>
            </w:r>
            <w:proofErr w:type="spellStart"/>
            <w:r>
              <w:t>Gaļsaimnieks</w:t>
            </w:r>
            <w:proofErr w:type="spellEnd"/>
            <w:r>
              <w:t>”, reģ.Nr.42103022606. “Pūpoli”, Virgas pag., Priekules novads, LV-3433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center"/>
              <w:rPr>
                <w:b/>
                <w:bCs/>
              </w:rPr>
            </w:pPr>
            <w:r>
              <w:rPr>
                <w:b/>
                <w:bCs/>
              </w:rPr>
              <w:t>46338,75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62,99</w:t>
            </w:r>
          </w:p>
        </w:tc>
      </w:tr>
      <w:tr w:rsidR="00A81DA9"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snapToGrid w:val="0"/>
              <w:jc w:val="center"/>
              <w:rPr>
                <w:rFonts w:cs="Lucida Sans Unicode"/>
                <w:b/>
                <w:szCs w:val="20"/>
              </w:rPr>
            </w:pPr>
            <w:r>
              <w:rPr>
                <w:rFonts w:cs="Lucida Sans Unicode"/>
                <w:b/>
                <w:szCs w:val="20"/>
              </w:rPr>
              <w:lastRenderedPageBreak/>
              <w:t>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8473B1" w:rsidRDefault="00A81DA9" w:rsidP="0038690F">
            <w:pPr>
              <w:pStyle w:val="TableContents"/>
              <w:snapToGrid w:val="0"/>
            </w:pPr>
            <w:r w:rsidRPr="00A73675">
              <w:t>SIA „JUNONA BEP</w:t>
            </w:r>
            <w:r w:rsidRPr="008473B1">
              <w:rPr>
                <w:b/>
              </w:rPr>
              <w:t>”</w:t>
            </w:r>
            <w:r w:rsidRPr="008473B1">
              <w:t>, reģ.Nr.41503006044, Ventspils</w:t>
            </w:r>
          </w:p>
          <w:p w:rsidR="00A81DA9" w:rsidRPr="001D0B58" w:rsidRDefault="00A81DA9" w:rsidP="0038690F">
            <w:pPr>
              <w:pStyle w:val="TableContents"/>
              <w:snapToGrid w:val="0"/>
              <w:rPr>
                <w:b/>
              </w:rPr>
            </w:pPr>
            <w:r>
              <w:t>i</w:t>
            </w:r>
            <w:r w:rsidRPr="008473B1">
              <w:t>elā 75, Daugavpils, LV-5404</w:t>
            </w:r>
            <w:r>
              <w:t>. Tālr. 65433550.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center"/>
              <w:rPr>
                <w:b/>
                <w:bCs/>
              </w:rPr>
            </w:pPr>
            <w:r>
              <w:rPr>
                <w:b/>
                <w:bCs/>
              </w:rPr>
              <w:t>48347,75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81,83</w:t>
            </w:r>
          </w:p>
        </w:tc>
      </w:tr>
    </w:tbl>
    <w:p w:rsidR="00A81DA9" w:rsidRDefault="00A81DA9" w:rsidP="00A81DA9">
      <w:pPr>
        <w:tabs>
          <w:tab w:val="left" w:pos="420"/>
        </w:tabs>
        <w:autoSpaceDE w:val="0"/>
        <w:jc w:val="center"/>
        <w:rPr>
          <w:b/>
        </w:rPr>
      </w:pPr>
    </w:p>
    <w:p w:rsidR="00A81DA9" w:rsidRDefault="00A81DA9" w:rsidP="00A81DA9">
      <w:pPr>
        <w:tabs>
          <w:tab w:val="left" w:pos="420"/>
        </w:tabs>
        <w:autoSpaceDE w:val="0"/>
        <w:jc w:val="center"/>
        <w:rPr>
          <w:b/>
        </w:rPr>
      </w:pPr>
    </w:p>
    <w:p w:rsidR="00183C04" w:rsidRPr="00844E04" w:rsidRDefault="00183C04" w:rsidP="00183C04">
      <w:pPr>
        <w:pStyle w:val="Virsraksts6"/>
        <w:spacing w:line="240" w:lineRule="auto"/>
        <w:ind w:left="0" w:firstLine="426"/>
        <w:jc w:val="left"/>
        <w:rPr>
          <w:bCs/>
          <w:color w:val="auto"/>
          <w:sz w:val="24"/>
          <w:szCs w:val="24"/>
        </w:rPr>
      </w:pPr>
      <w:r>
        <w:rPr>
          <w:color w:val="auto"/>
          <w:sz w:val="24"/>
          <w:szCs w:val="24"/>
        </w:rPr>
        <w:t>Daļa Nr.6</w:t>
      </w:r>
      <w:r w:rsidRPr="00844E04">
        <w:rPr>
          <w:color w:val="auto"/>
          <w:sz w:val="24"/>
          <w:szCs w:val="24"/>
        </w:rPr>
        <w:t xml:space="preserve"> </w:t>
      </w:r>
      <w:r>
        <w:rPr>
          <w:bCs/>
          <w:color w:val="auto"/>
          <w:sz w:val="24"/>
          <w:szCs w:val="24"/>
        </w:rPr>
        <w:t>„Vistas gaļa</w:t>
      </w:r>
      <w:r w:rsidRPr="00844E04">
        <w:rPr>
          <w:bCs/>
          <w:color w:val="auto"/>
          <w:sz w:val="24"/>
          <w:szCs w:val="24"/>
        </w:rPr>
        <w:t>”</w:t>
      </w:r>
    </w:p>
    <w:p w:rsidR="00183C04" w:rsidRDefault="00183C04" w:rsidP="00183C04">
      <w:pPr>
        <w:pStyle w:val="Logo"/>
        <w:widowControl w:val="0"/>
        <w:autoSpaceDE w:val="0"/>
        <w:ind w:left="15"/>
        <w:jc w:val="both"/>
        <w:rPr>
          <w:lang w:val="lv-LV"/>
        </w:rPr>
      </w:pPr>
      <w:r w:rsidRPr="00844E04">
        <w:rPr>
          <w:lang w:val="lv-LV"/>
        </w:rPr>
        <w:t>S</w:t>
      </w:r>
      <w:r>
        <w:rPr>
          <w:lang w:val="lv-LV"/>
        </w:rPr>
        <w:t>aņemto piedāvājumu skaits: trīs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183C04"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183C04" w:rsidRPr="008473B1" w:rsidRDefault="00183C04"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183C04" w:rsidRPr="008473B1" w:rsidRDefault="00183C04"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183C04" w:rsidRPr="008473B1" w:rsidRDefault="00183C04" w:rsidP="0038690F">
            <w:pPr>
              <w:snapToGrid w:val="0"/>
              <w:jc w:val="center"/>
              <w:rPr>
                <w:rFonts w:cs="Lucida Sans Unicode"/>
                <w:b/>
                <w:szCs w:val="20"/>
              </w:rPr>
            </w:pPr>
            <w:r w:rsidRPr="008473B1">
              <w:rPr>
                <w:rFonts w:cs="Lucida Sans Unicode"/>
                <w:b/>
                <w:szCs w:val="20"/>
              </w:rPr>
              <w:t xml:space="preserve">Piedāvātā cena </w:t>
            </w:r>
          </w:p>
          <w:p w:rsidR="00183C04" w:rsidRPr="008473B1" w:rsidRDefault="00183C04"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183C04" w:rsidRPr="001D0B58" w:rsidRDefault="00183C04" w:rsidP="0038690F">
            <w:pPr>
              <w:snapToGrid w:val="0"/>
              <w:jc w:val="center"/>
              <w:rPr>
                <w:rFonts w:cs="Lucida Sans Unicode"/>
                <w:b/>
                <w:sz w:val="20"/>
                <w:szCs w:val="20"/>
              </w:rPr>
            </w:pPr>
            <w:r w:rsidRPr="001D0B58">
              <w:rPr>
                <w:rFonts w:cs="Lucida Sans Unicode"/>
                <w:b/>
                <w:sz w:val="20"/>
                <w:szCs w:val="20"/>
              </w:rPr>
              <w:t>Kopējais iegūtais punktu skaits</w:t>
            </w:r>
          </w:p>
        </w:tc>
      </w:tr>
      <w:tr w:rsidR="00183C04"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83C04" w:rsidRPr="00950463" w:rsidRDefault="00183C04"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183C04" w:rsidRPr="00097579" w:rsidRDefault="00183C04" w:rsidP="0038690F">
            <w:pPr>
              <w:pStyle w:val="TableContents"/>
              <w:snapToGrid w:val="0"/>
            </w:pPr>
            <w:r>
              <w:t xml:space="preserve"> Loģistikas punkts: Vidus iela 32,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pStyle w:val="TableContents"/>
              <w:snapToGrid w:val="0"/>
              <w:jc w:val="center"/>
              <w:rPr>
                <w:b/>
                <w:bCs/>
              </w:rPr>
            </w:pPr>
            <w:r>
              <w:rPr>
                <w:b/>
                <w:bCs/>
              </w:rPr>
              <w:t>25128,90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83C04" w:rsidRDefault="00183C04" w:rsidP="0038690F">
            <w:pPr>
              <w:pStyle w:val="TableContents"/>
              <w:snapToGrid w:val="0"/>
              <w:jc w:val="center"/>
              <w:rPr>
                <w:b/>
                <w:bCs/>
              </w:rPr>
            </w:pPr>
          </w:p>
          <w:p w:rsidR="00183C04" w:rsidRDefault="00183C04" w:rsidP="0038690F">
            <w:pPr>
              <w:pStyle w:val="TableContents"/>
              <w:snapToGrid w:val="0"/>
              <w:jc w:val="center"/>
              <w:rPr>
                <w:b/>
                <w:bCs/>
              </w:rPr>
            </w:pPr>
          </w:p>
          <w:p w:rsidR="00183C04" w:rsidRDefault="00183C04" w:rsidP="0038690F">
            <w:pPr>
              <w:pStyle w:val="TableContents"/>
              <w:snapToGrid w:val="0"/>
              <w:jc w:val="center"/>
              <w:rPr>
                <w:b/>
                <w:bCs/>
              </w:rPr>
            </w:pPr>
            <w:r>
              <w:rPr>
                <w:b/>
                <w:bCs/>
              </w:rPr>
              <w:t>70,2</w:t>
            </w:r>
          </w:p>
        </w:tc>
      </w:tr>
      <w:tr w:rsidR="00183C04"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Pr="008473B1" w:rsidRDefault="00183C04" w:rsidP="0038690F">
            <w:pPr>
              <w:pStyle w:val="TableContents"/>
              <w:snapToGrid w:val="0"/>
            </w:pPr>
            <w:r w:rsidRPr="00A73675">
              <w:t>SIA „JUNONA BEP</w:t>
            </w:r>
            <w:r w:rsidRPr="008473B1">
              <w:rPr>
                <w:b/>
              </w:rPr>
              <w:t>”</w:t>
            </w:r>
            <w:r w:rsidRPr="008473B1">
              <w:t>, reģ.Nr.41503006044, Ventspils</w:t>
            </w:r>
          </w:p>
          <w:p w:rsidR="00183C04" w:rsidRPr="001D0B58" w:rsidRDefault="00183C04"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pStyle w:val="TableContents"/>
              <w:snapToGrid w:val="0"/>
              <w:jc w:val="center"/>
              <w:rPr>
                <w:b/>
                <w:bCs/>
              </w:rPr>
            </w:pPr>
            <w:r>
              <w:rPr>
                <w:b/>
                <w:bCs/>
              </w:rPr>
              <w:t>13509,50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83C04" w:rsidRDefault="00183C04" w:rsidP="0038690F">
            <w:pPr>
              <w:pStyle w:val="TableContents"/>
              <w:snapToGrid w:val="0"/>
              <w:jc w:val="center"/>
              <w:rPr>
                <w:b/>
                <w:bCs/>
              </w:rPr>
            </w:pPr>
          </w:p>
          <w:p w:rsidR="00183C04" w:rsidRDefault="00183C04" w:rsidP="0038690F">
            <w:pPr>
              <w:pStyle w:val="TableContents"/>
              <w:snapToGrid w:val="0"/>
              <w:jc w:val="center"/>
              <w:rPr>
                <w:b/>
                <w:bCs/>
              </w:rPr>
            </w:pPr>
            <w:r>
              <w:rPr>
                <w:b/>
                <w:bCs/>
              </w:rPr>
              <w:t>58,27</w:t>
            </w:r>
          </w:p>
        </w:tc>
      </w:tr>
      <w:tr w:rsidR="00183C04"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183C04" w:rsidRPr="008473B1" w:rsidRDefault="00183C04"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83C04" w:rsidRDefault="00183C04" w:rsidP="0038690F">
            <w:pPr>
              <w:pStyle w:val="TableContents"/>
              <w:snapToGrid w:val="0"/>
              <w:jc w:val="center"/>
              <w:rPr>
                <w:b/>
                <w:bCs/>
              </w:rPr>
            </w:pPr>
            <w:r>
              <w:rPr>
                <w:b/>
                <w:bCs/>
              </w:rPr>
              <w:t>12730,50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183C04" w:rsidRDefault="00183C04" w:rsidP="0038690F">
            <w:pPr>
              <w:pStyle w:val="TableContents"/>
              <w:snapToGrid w:val="0"/>
              <w:jc w:val="center"/>
              <w:rPr>
                <w:b/>
                <w:bCs/>
              </w:rPr>
            </w:pPr>
          </w:p>
          <w:p w:rsidR="00183C04" w:rsidRDefault="00183C04" w:rsidP="0038690F">
            <w:pPr>
              <w:pStyle w:val="TableContents"/>
              <w:snapToGrid w:val="0"/>
              <w:jc w:val="center"/>
              <w:rPr>
                <w:b/>
                <w:bCs/>
              </w:rPr>
            </w:pPr>
            <w:r>
              <w:rPr>
                <w:b/>
                <w:bCs/>
              </w:rPr>
              <w:t>45</w:t>
            </w:r>
          </w:p>
        </w:tc>
      </w:tr>
    </w:tbl>
    <w:p w:rsidR="00A81DA9" w:rsidRDefault="00A81DA9" w:rsidP="00A81DA9">
      <w:pPr>
        <w:tabs>
          <w:tab w:val="left" w:pos="420"/>
        </w:tabs>
        <w:autoSpaceDE w:val="0"/>
        <w:jc w:val="center"/>
        <w:rPr>
          <w:b/>
        </w:rPr>
      </w:pPr>
    </w:p>
    <w:p w:rsidR="00A81DA9" w:rsidRDefault="00A81DA9" w:rsidP="00A81DA9">
      <w:pPr>
        <w:tabs>
          <w:tab w:val="left" w:pos="420"/>
        </w:tabs>
        <w:autoSpaceDE w:val="0"/>
        <w:jc w:val="center"/>
        <w:rPr>
          <w:b/>
        </w:rPr>
      </w:pPr>
    </w:p>
    <w:p w:rsidR="005426CF" w:rsidRPr="00844E04" w:rsidRDefault="005426CF" w:rsidP="005426CF">
      <w:pPr>
        <w:tabs>
          <w:tab w:val="left" w:pos="360"/>
        </w:tabs>
        <w:autoSpaceDE w:val="0"/>
        <w:jc w:val="both"/>
        <w:rPr>
          <w:b/>
          <w:bCs/>
        </w:rPr>
      </w:pPr>
      <w:r>
        <w:rPr>
          <w:b/>
          <w:bCs/>
          <w:szCs w:val="20"/>
        </w:rPr>
        <w:t xml:space="preserve">Daļa  Nr. 7 </w:t>
      </w:r>
      <w:r>
        <w:rPr>
          <w:b/>
          <w:bCs/>
        </w:rPr>
        <w:t xml:space="preserve"> „ Pusfabrikāti un saldētā produkcija”</w:t>
      </w:r>
    </w:p>
    <w:p w:rsidR="005426CF" w:rsidRDefault="005426CF" w:rsidP="005426CF">
      <w:pPr>
        <w:tabs>
          <w:tab w:val="left" w:pos="360"/>
        </w:tabs>
        <w:autoSpaceDE w:val="0"/>
        <w:jc w:val="both"/>
      </w:pPr>
      <w:r w:rsidRPr="00844E04">
        <w:t xml:space="preserve">Saņemto piedāvājumu skaits: </w:t>
      </w:r>
      <w:r>
        <w:t>divi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5426CF"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5426CF" w:rsidRPr="008473B1" w:rsidRDefault="005426CF"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5426CF" w:rsidRPr="008473B1" w:rsidRDefault="005426CF"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5426CF" w:rsidRPr="008473B1" w:rsidRDefault="005426CF" w:rsidP="0038690F">
            <w:pPr>
              <w:snapToGrid w:val="0"/>
              <w:jc w:val="center"/>
              <w:rPr>
                <w:rFonts w:cs="Lucida Sans Unicode"/>
                <w:b/>
                <w:szCs w:val="20"/>
              </w:rPr>
            </w:pPr>
            <w:r w:rsidRPr="008473B1">
              <w:rPr>
                <w:rFonts w:cs="Lucida Sans Unicode"/>
                <w:b/>
                <w:szCs w:val="20"/>
              </w:rPr>
              <w:t xml:space="preserve">Piedāvātā cena </w:t>
            </w:r>
          </w:p>
          <w:p w:rsidR="005426CF" w:rsidRPr="008473B1" w:rsidRDefault="005426CF"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5426CF" w:rsidRPr="001D0B58" w:rsidRDefault="005426CF" w:rsidP="0038690F">
            <w:pPr>
              <w:snapToGrid w:val="0"/>
              <w:jc w:val="center"/>
              <w:rPr>
                <w:rFonts w:cs="Lucida Sans Unicode"/>
                <w:b/>
                <w:sz w:val="20"/>
                <w:szCs w:val="20"/>
              </w:rPr>
            </w:pPr>
            <w:r w:rsidRPr="001D0B58">
              <w:rPr>
                <w:rFonts w:cs="Lucida Sans Unicode"/>
                <w:b/>
                <w:sz w:val="20"/>
                <w:szCs w:val="20"/>
              </w:rPr>
              <w:t>Kopējais iegūtais punktu skaits</w:t>
            </w:r>
          </w:p>
        </w:tc>
      </w:tr>
      <w:tr w:rsidR="005426CF"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6CF" w:rsidRDefault="005426CF" w:rsidP="0038690F">
            <w:pPr>
              <w:snapToGrid w:val="0"/>
              <w:jc w:val="center"/>
              <w:rPr>
                <w:rFonts w:cs="Lucida Sans Unicode"/>
                <w:b/>
                <w:szCs w:val="20"/>
              </w:rPr>
            </w:pPr>
            <w:r>
              <w:rPr>
                <w:rFonts w:cs="Lucida Sans Unicode"/>
                <w:b/>
                <w:szCs w:val="20"/>
              </w:rPr>
              <w:t>1.</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6CF" w:rsidRPr="008473B1" w:rsidRDefault="005426CF" w:rsidP="0038690F">
            <w:pPr>
              <w:pStyle w:val="TableContents"/>
              <w:snapToGrid w:val="0"/>
            </w:pPr>
            <w:r w:rsidRPr="00A73675">
              <w:t>SIA „JUNONA BEP</w:t>
            </w:r>
            <w:r w:rsidRPr="008473B1">
              <w:rPr>
                <w:b/>
              </w:rPr>
              <w:t>”</w:t>
            </w:r>
            <w:r w:rsidRPr="008473B1">
              <w:t>, reģ.Nr.41503006044, Ventspils</w:t>
            </w:r>
          </w:p>
          <w:p w:rsidR="005426CF" w:rsidRPr="001D0B58" w:rsidRDefault="005426CF"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6CF" w:rsidRDefault="005426CF" w:rsidP="0038690F">
            <w:pPr>
              <w:pStyle w:val="TableContents"/>
              <w:snapToGrid w:val="0"/>
              <w:jc w:val="center"/>
              <w:rPr>
                <w:b/>
                <w:bCs/>
              </w:rPr>
            </w:pPr>
            <w:r>
              <w:rPr>
                <w:b/>
                <w:bCs/>
              </w:rPr>
              <w:t>5985,65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26CF" w:rsidRDefault="005426CF" w:rsidP="0038690F">
            <w:pPr>
              <w:pStyle w:val="TableContents"/>
              <w:snapToGrid w:val="0"/>
              <w:jc w:val="center"/>
              <w:rPr>
                <w:b/>
                <w:bCs/>
              </w:rPr>
            </w:pPr>
          </w:p>
          <w:p w:rsidR="005426CF" w:rsidRDefault="005426CF" w:rsidP="0038690F">
            <w:pPr>
              <w:pStyle w:val="TableContents"/>
              <w:snapToGrid w:val="0"/>
              <w:jc w:val="center"/>
              <w:rPr>
                <w:b/>
                <w:bCs/>
              </w:rPr>
            </w:pPr>
            <w:r>
              <w:rPr>
                <w:b/>
                <w:bCs/>
              </w:rPr>
              <w:t>59,97</w:t>
            </w:r>
          </w:p>
        </w:tc>
      </w:tr>
      <w:tr w:rsidR="005426CF"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6CF" w:rsidRDefault="005426CF"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6CF" w:rsidRDefault="005426CF"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5426CF" w:rsidRPr="008473B1" w:rsidRDefault="005426CF"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426CF" w:rsidRDefault="005426CF" w:rsidP="0038690F">
            <w:pPr>
              <w:pStyle w:val="TableContents"/>
              <w:snapToGrid w:val="0"/>
              <w:jc w:val="center"/>
              <w:rPr>
                <w:b/>
                <w:bCs/>
              </w:rPr>
            </w:pPr>
            <w:r>
              <w:rPr>
                <w:b/>
                <w:bCs/>
              </w:rPr>
              <w:t>5979,15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5426CF" w:rsidRDefault="005426CF" w:rsidP="0038690F">
            <w:pPr>
              <w:pStyle w:val="TableContents"/>
              <w:snapToGrid w:val="0"/>
              <w:jc w:val="center"/>
              <w:rPr>
                <w:b/>
                <w:bCs/>
              </w:rPr>
            </w:pPr>
          </w:p>
          <w:p w:rsidR="005426CF" w:rsidRDefault="005426CF" w:rsidP="0038690F">
            <w:pPr>
              <w:pStyle w:val="TableContents"/>
              <w:snapToGrid w:val="0"/>
              <w:jc w:val="center"/>
              <w:rPr>
                <w:b/>
                <w:bCs/>
              </w:rPr>
            </w:pPr>
            <w:r>
              <w:rPr>
                <w:b/>
                <w:bCs/>
              </w:rPr>
              <w:t>45</w:t>
            </w:r>
          </w:p>
        </w:tc>
      </w:tr>
    </w:tbl>
    <w:p w:rsidR="00A81DA9" w:rsidRDefault="00A81DA9" w:rsidP="00F56240">
      <w:pPr>
        <w:tabs>
          <w:tab w:val="left" w:pos="420"/>
        </w:tabs>
        <w:autoSpaceDE w:val="0"/>
        <w:rPr>
          <w:b/>
        </w:rPr>
      </w:pPr>
    </w:p>
    <w:p w:rsidR="00A81DA9" w:rsidRDefault="00A81DA9" w:rsidP="00A81DA9">
      <w:pPr>
        <w:tabs>
          <w:tab w:val="left" w:pos="420"/>
        </w:tabs>
        <w:autoSpaceDE w:val="0"/>
        <w:jc w:val="both"/>
        <w:rPr>
          <w:b/>
        </w:rPr>
      </w:pPr>
      <w:r w:rsidRPr="000C64F0">
        <w:rPr>
          <w:b/>
        </w:rPr>
        <w:t>Daļa Nr.8 “Desa un gaļas izstrādājumi”</w:t>
      </w:r>
    </w:p>
    <w:p w:rsidR="00A81DA9" w:rsidRDefault="00A81DA9" w:rsidP="00A81DA9">
      <w:pPr>
        <w:tabs>
          <w:tab w:val="left" w:pos="420"/>
        </w:tabs>
        <w:autoSpaceDE w:val="0"/>
        <w:jc w:val="both"/>
      </w:pPr>
      <w:r>
        <w:t>Saņemto piedāvājumu skaits: četri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103"/>
        <w:gridCol w:w="1701"/>
        <w:gridCol w:w="1701"/>
      </w:tblGrid>
      <w:tr w:rsidR="00A81DA9"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A81DA9" w:rsidRPr="008473B1" w:rsidRDefault="00A81DA9"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A81DA9" w:rsidRPr="008473B1" w:rsidRDefault="00A81DA9" w:rsidP="0038690F">
            <w:pPr>
              <w:snapToGrid w:val="0"/>
              <w:jc w:val="center"/>
              <w:rPr>
                <w:rFonts w:cs="Lucida Sans Unicode"/>
                <w:b/>
                <w:szCs w:val="20"/>
              </w:rPr>
            </w:pPr>
            <w:r w:rsidRPr="008473B1">
              <w:rPr>
                <w:rFonts w:cs="Lucida Sans Unicode"/>
                <w:b/>
                <w:szCs w:val="20"/>
              </w:rPr>
              <w:t>Pretendents</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A81DA9" w:rsidRPr="008473B1" w:rsidRDefault="00A81DA9" w:rsidP="0038690F">
            <w:pPr>
              <w:snapToGrid w:val="0"/>
              <w:jc w:val="center"/>
              <w:rPr>
                <w:rFonts w:cs="Lucida Sans Unicode"/>
                <w:b/>
                <w:szCs w:val="20"/>
              </w:rPr>
            </w:pPr>
            <w:r w:rsidRPr="008473B1">
              <w:rPr>
                <w:rFonts w:cs="Lucida Sans Unicode"/>
                <w:b/>
                <w:szCs w:val="20"/>
              </w:rPr>
              <w:t xml:space="preserve">Piedāvātā cena </w:t>
            </w:r>
          </w:p>
          <w:p w:rsidR="00A81DA9" w:rsidRPr="008473B1" w:rsidRDefault="00A81DA9"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A81DA9" w:rsidRPr="001D0B58" w:rsidRDefault="00A81DA9" w:rsidP="0038690F">
            <w:pPr>
              <w:snapToGrid w:val="0"/>
              <w:jc w:val="center"/>
              <w:rPr>
                <w:rFonts w:cs="Lucida Sans Unicode"/>
                <w:b/>
                <w:sz w:val="20"/>
                <w:szCs w:val="20"/>
              </w:rPr>
            </w:pPr>
            <w:r w:rsidRPr="001D0B58">
              <w:rPr>
                <w:rFonts w:cs="Lucida Sans Unicode"/>
                <w:b/>
                <w:sz w:val="20"/>
                <w:szCs w:val="20"/>
              </w:rPr>
              <w:t>Kopējais iegūtais punktu skaits</w:t>
            </w:r>
          </w:p>
        </w:tc>
      </w:tr>
      <w:tr w:rsidR="00A81DA9"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A81DA9" w:rsidRPr="00950463" w:rsidRDefault="00A81DA9"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both"/>
            </w:pPr>
            <w:r w:rsidRPr="000C64F0">
              <w:rPr>
                <w:bCs/>
              </w:rPr>
              <w:t>SIA “Rēzeknes gaļas kombināts</w:t>
            </w:r>
            <w:r>
              <w:rPr>
                <w:b/>
                <w:bCs/>
              </w:rPr>
              <w:t xml:space="preserve">” </w:t>
            </w:r>
            <w:proofErr w:type="spellStart"/>
            <w:r>
              <w:t>Reģ</w:t>
            </w:r>
            <w:proofErr w:type="spellEnd"/>
            <w:r w:rsidRPr="00844E04">
              <w:t>.</w:t>
            </w:r>
          </w:p>
          <w:p w:rsidR="00A81DA9" w:rsidRDefault="00A81DA9" w:rsidP="0038690F">
            <w:pPr>
              <w:pStyle w:val="Logo"/>
              <w:widowControl w:val="0"/>
              <w:autoSpaceDE w:val="0"/>
              <w:jc w:val="both"/>
              <w:rPr>
                <w:lang w:val="lv-LV"/>
              </w:rPr>
            </w:pPr>
            <w:r>
              <w:t xml:space="preserve"> </w:t>
            </w:r>
            <w:r w:rsidRPr="00844E04">
              <w:t>Nr</w:t>
            </w:r>
            <w:r w:rsidRPr="00844E04">
              <w:rPr>
                <w:b/>
                <w:bCs/>
              </w:rPr>
              <w:t xml:space="preserve">. </w:t>
            </w:r>
            <w:r>
              <w:rPr>
                <w:bCs/>
              </w:rPr>
              <w:t>42403012397.</w:t>
            </w:r>
            <w:r>
              <w:rPr>
                <w:lang w:val="lv-LV"/>
              </w:rPr>
              <w:t xml:space="preserve"> Rīgas ielā 22, </w:t>
            </w:r>
          </w:p>
          <w:p w:rsidR="00A81DA9" w:rsidRPr="000C64F0" w:rsidRDefault="00A81DA9" w:rsidP="0038690F">
            <w:pPr>
              <w:pStyle w:val="TableContents"/>
              <w:snapToGrid w:val="0"/>
              <w:jc w:val="both"/>
            </w:pPr>
            <w:r>
              <w:t>Rēzekne, LV-4601</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0C64F0" w:rsidRDefault="00A81DA9" w:rsidP="0038690F">
            <w:pPr>
              <w:pStyle w:val="TableContents"/>
              <w:snapToGrid w:val="0"/>
              <w:jc w:val="center"/>
              <w:rPr>
                <w:b/>
              </w:rPr>
            </w:pPr>
            <w:r>
              <w:rPr>
                <w:b/>
              </w:rPr>
              <w:t>7612,90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76,42</w:t>
            </w:r>
          </w:p>
        </w:tc>
      </w:tr>
      <w:tr w:rsidR="00A81DA9" w:rsidRPr="00950463" w:rsidTr="0038690F">
        <w:trPr>
          <w:trHeight w:val="734"/>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snapToGrid w:val="0"/>
              <w:jc w:val="center"/>
              <w:rPr>
                <w:rFonts w:cs="Lucida Sans Unicode"/>
                <w:b/>
                <w:szCs w:val="20"/>
              </w:rPr>
            </w:pPr>
            <w:r>
              <w:rPr>
                <w:rFonts w:cs="Lucida Sans Unicode"/>
                <w:b/>
                <w:szCs w:val="20"/>
              </w:rPr>
              <w:t>2.</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097579" w:rsidRDefault="00A81DA9" w:rsidP="0038690F">
            <w:pPr>
              <w:pStyle w:val="TableContents"/>
              <w:snapToGrid w:val="0"/>
            </w:pPr>
            <w:r>
              <w:t xml:space="preserve">SIA “Kurzemes </w:t>
            </w:r>
            <w:proofErr w:type="spellStart"/>
            <w:r>
              <w:t>Gaļsaimnieks</w:t>
            </w:r>
            <w:proofErr w:type="spellEnd"/>
            <w:r>
              <w:t>”, reģ.Nr.42103022606. “Pūpoli”, Virgas pag., Priekules novads, LV-3433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center"/>
              <w:rPr>
                <w:b/>
                <w:bCs/>
              </w:rPr>
            </w:pPr>
            <w:r>
              <w:rPr>
                <w:b/>
                <w:bCs/>
              </w:rPr>
              <w:t>6925,40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58,55</w:t>
            </w:r>
          </w:p>
        </w:tc>
      </w:tr>
      <w:tr w:rsidR="00A81DA9"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snapToGrid w:val="0"/>
              <w:jc w:val="center"/>
              <w:rPr>
                <w:rFonts w:cs="Lucida Sans Unicode"/>
                <w:b/>
                <w:szCs w:val="20"/>
              </w:rPr>
            </w:pPr>
            <w:r>
              <w:rPr>
                <w:rFonts w:cs="Lucida Sans Unicode"/>
                <w:b/>
                <w:szCs w:val="20"/>
              </w:rPr>
              <w:t>3.</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8473B1" w:rsidRDefault="00A81DA9" w:rsidP="0038690F">
            <w:pPr>
              <w:pStyle w:val="TableContents"/>
              <w:snapToGrid w:val="0"/>
            </w:pPr>
            <w:r w:rsidRPr="00A73675">
              <w:t>SIA „JUNONA BEP</w:t>
            </w:r>
            <w:r w:rsidRPr="008473B1">
              <w:rPr>
                <w:b/>
              </w:rPr>
              <w:t>”</w:t>
            </w:r>
            <w:r w:rsidRPr="008473B1">
              <w:t>, reģ.Nr.41503006044, Ventspils</w:t>
            </w:r>
          </w:p>
          <w:p w:rsidR="00A81DA9" w:rsidRPr="001D0B58" w:rsidRDefault="00A81DA9" w:rsidP="0038690F">
            <w:pPr>
              <w:pStyle w:val="TableContents"/>
              <w:snapToGrid w:val="0"/>
              <w:rPr>
                <w:b/>
              </w:rPr>
            </w:pPr>
            <w:r>
              <w:t>i</w:t>
            </w:r>
            <w:r w:rsidRPr="008473B1">
              <w:t>elā 75, Daugavpils, LV-5404</w:t>
            </w:r>
            <w:r>
              <w:t>. Tālr. 65433550.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center"/>
              <w:rPr>
                <w:b/>
                <w:bCs/>
              </w:rPr>
            </w:pPr>
            <w:r>
              <w:rPr>
                <w:b/>
                <w:bCs/>
              </w:rPr>
              <w:t>7392,50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77,06</w:t>
            </w:r>
          </w:p>
        </w:tc>
      </w:tr>
      <w:tr w:rsidR="00A81DA9"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snapToGrid w:val="0"/>
              <w:jc w:val="center"/>
              <w:rPr>
                <w:rFonts w:cs="Lucida Sans Unicode"/>
                <w:b/>
                <w:szCs w:val="20"/>
              </w:rPr>
            </w:pPr>
            <w:r>
              <w:rPr>
                <w:rFonts w:cs="Lucida Sans Unicode"/>
                <w:b/>
                <w:szCs w:val="20"/>
              </w:rPr>
              <w:t>4.</w:t>
            </w:r>
          </w:p>
        </w:tc>
        <w:tc>
          <w:tcPr>
            <w:tcW w:w="510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Pr="00A73675" w:rsidRDefault="00A81DA9" w:rsidP="0038690F">
            <w:pPr>
              <w:pStyle w:val="TableContents"/>
              <w:snapToGrid w:val="0"/>
            </w:pPr>
            <w:r>
              <w:t xml:space="preserve">SIA “ŽABO”, reģ.Nr.41503017194. </w:t>
            </w:r>
            <w:proofErr w:type="spellStart"/>
            <w:r>
              <w:t>Papušina</w:t>
            </w:r>
            <w:proofErr w:type="spellEnd"/>
            <w:r>
              <w:t>, Kalkūnes pag., Daugavpils novads, LV-5449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81DA9" w:rsidRDefault="00A81DA9" w:rsidP="0038690F">
            <w:pPr>
              <w:pStyle w:val="TableContents"/>
              <w:snapToGrid w:val="0"/>
              <w:jc w:val="center"/>
              <w:rPr>
                <w:b/>
                <w:bCs/>
              </w:rPr>
            </w:pPr>
            <w:r>
              <w:rPr>
                <w:b/>
                <w:bCs/>
              </w:rPr>
              <w:t>5436,15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A81DA9" w:rsidRDefault="00A81DA9" w:rsidP="0038690F">
            <w:pPr>
              <w:pStyle w:val="TableContents"/>
              <w:snapToGrid w:val="0"/>
              <w:jc w:val="center"/>
              <w:rPr>
                <w:b/>
                <w:bCs/>
              </w:rPr>
            </w:pPr>
          </w:p>
          <w:p w:rsidR="00A81DA9" w:rsidRDefault="00A81DA9" w:rsidP="0038690F">
            <w:pPr>
              <w:pStyle w:val="TableContents"/>
              <w:snapToGrid w:val="0"/>
              <w:jc w:val="center"/>
              <w:rPr>
                <w:b/>
                <w:bCs/>
              </w:rPr>
            </w:pPr>
            <w:r>
              <w:rPr>
                <w:b/>
                <w:bCs/>
              </w:rPr>
              <w:t>50</w:t>
            </w:r>
          </w:p>
        </w:tc>
      </w:tr>
    </w:tbl>
    <w:p w:rsidR="005426CF" w:rsidRDefault="005426CF" w:rsidP="0053763F">
      <w:pPr>
        <w:jc w:val="both"/>
        <w:rPr>
          <w:b/>
        </w:rPr>
      </w:pPr>
    </w:p>
    <w:p w:rsidR="00F56240" w:rsidRDefault="00F56240" w:rsidP="00D23904">
      <w:pPr>
        <w:tabs>
          <w:tab w:val="left" w:pos="360"/>
        </w:tabs>
        <w:autoSpaceDE w:val="0"/>
        <w:jc w:val="both"/>
        <w:rPr>
          <w:b/>
          <w:bCs/>
          <w:szCs w:val="20"/>
        </w:rPr>
      </w:pPr>
    </w:p>
    <w:p w:rsidR="00D23904" w:rsidRPr="00844E04" w:rsidRDefault="00D23904" w:rsidP="00D23904">
      <w:pPr>
        <w:tabs>
          <w:tab w:val="left" w:pos="360"/>
        </w:tabs>
        <w:autoSpaceDE w:val="0"/>
        <w:jc w:val="both"/>
        <w:rPr>
          <w:b/>
          <w:bCs/>
        </w:rPr>
      </w:pPr>
      <w:r>
        <w:rPr>
          <w:b/>
          <w:bCs/>
          <w:szCs w:val="20"/>
        </w:rPr>
        <w:lastRenderedPageBreak/>
        <w:t xml:space="preserve">Daļa  Nr. 9 </w:t>
      </w:r>
      <w:r>
        <w:rPr>
          <w:b/>
          <w:bCs/>
        </w:rPr>
        <w:t xml:space="preserve"> „ Piens un piena pārstrādes produkti”</w:t>
      </w:r>
    </w:p>
    <w:p w:rsidR="00D23904" w:rsidRDefault="00D23904" w:rsidP="00D23904">
      <w:pPr>
        <w:tabs>
          <w:tab w:val="left" w:pos="360"/>
        </w:tabs>
        <w:autoSpaceDE w:val="0"/>
        <w:jc w:val="both"/>
      </w:pPr>
      <w:r w:rsidRPr="00844E04">
        <w:t xml:space="preserve">Saņemto piedāvājumu skaits: </w:t>
      </w:r>
      <w:r>
        <w:t>divi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D23904"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D23904" w:rsidRPr="008473B1" w:rsidRDefault="00D23904"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D23904" w:rsidRPr="008473B1" w:rsidRDefault="00D23904"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D23904" w:rsidRPr="008473B1" w:rsidRDefault="00D23904" w:rsidP="0038690F">
            <w:pPr>
              <w:snapToGrid w:val="0"/>
              <w:jc w:val="center"/>
              <w:rPr>
                <w:rFonts w:cs="Lucida Sans Unicode"/>
                <w:b/>
                <w:szCs w:val="20"/>
              </w:rPr>
            </w:pPr>
            <w:r w:rsidRPr="008473B1">
              <w:rPr>
                <w:rFonts w:cs="Lucida Sans Unicode"/>
                <w:b/>
                <w:szCs w:val="20"/>
              </w:rPr>
              <w:t xml:space="preserve">Piedāvātā cena </w:t>
            </w:r>
          </w:p>
          <w:p w:rsidR="00D23904" w:rsidRPr="008473B1" w:rsidRDefault="00D23904"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D23904" w:rsidRPr="001D0B58" w:rsidRDefault="00D23904" w:rsidP="0038690F">
            <w:pPr>
              <w:snapToGrid w:val="0"/>
              <w:jc w:val="center"/>
              <w:rPr>
                <w:rFonts w:cs="Lucida Sans Unicode"/>
                <w:b/>
                <w:sz w:val="20"/>
                <w:szCs w:val="20"/>
              </w:rPr>
            </w:pPr>
            <w:r w:rsidRPr="001D0B58">
              <w:rPr>
                <w:rFonts w:cs="Lucida Sans Unicode"/>
                <w:b/>
                <w:sz w:val="20"/>
                <w:szCs w:val="20"/>
              </w:rPr>
              <w:t>Kopējais iegūtais punktu skaits</w:t>
            </w:r>
          </w:p>
        </w:tc>
      </w:tr>
      <w:tr w:rsidR="00D23904"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904" w:rsidRDefault="00D23904" w:rsidP="0038690F">
            <w:pPr>
              <w:snapToGrid w:val="0"/>
              <w:jc w:val="center"/>
              <w:rPr>
                <w:rFonts w:cs="Lucida Sans Unicode"/>
                <w:b/>
                <w:szCs w:val="20"/>
              </w:rPr>
            </w:pP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904" w:rsidRDefault="00D23904" w:rsidP="0038690F">
            <w:pPr>
              <w:pStyle w:val="TableContents"/>
              <w:snapToGrid w:val="0"/>
              <w:jc w:val="both"/>
              <w:rPr>
                <w:b/>
                <w:bCs/>
              </w:rPr>
            </w:pPr>
            <w:r>
              <w:rPr>
                <w:b/>
                <w:bCs/>
              </w:rPr>
              <w:t>A/S</w:t>
            </w:r>
            <w:r w:rsidRPr="00844E04">
              <w:rPr>
                <w:b/>
                <w:bCs/>
              </w:rPr>
              <w:t xml:space="preserve"> “</w:t>
            </w:r>
            <w:r>
              <w:rPr>
                <w:b/>
                <w:bCs/>
              </w:rPr>
              <w:t>Latgales piens”</w:t>
            </w:r>
          </w:p>
          <w:p w:rsidR="00D23904" w:rsidRDefault="00D23904" w:rsidP="0038690F">
            <w:pPr>
              <w:pStyle w:val="Logo"/>
              <w:widowControl w:val="0"/>
              <w:autoSpaceDE w:val="0"/>
              <w:jc w:val="both"/>
              <w:rPr>
                <w:lang w:val="lv-LV"/>
              </w:rPr>
            </w:pPr>
            <w:r>
              <w:t>Reģ</w:t>
            </w:r>
            <w:r w:rsidRPr="00844E04">
              <w:t>.</w:t>
            </w:r>
            <w:r>
              <w:t xml:space="preserve"> </w:t>
            </w:r>
            <w:r w:rsidRPr="00844E04">
              <w:t>Nr</w:t>
            </w:r>
            <w:r>
              <w:rPr>
                <w:b/>
                <w:bCs/>
              </w:rPr>
              <w:t>.</w:t>
            </w:r>
            <w:r>
              <w:rPr>
                <w:bCs/>
              </w:rPr>
              <w:t xml:space="preserve">41503028291, </w:t>
            </w:r>
            <w:r>
              <w:rPr>
                <w:lang w:val="lv-LV"/>
              </w:rPr>
              <w:t xml:space="preserve">Muitas ielā 3-p, </w:t>
            </w:r>
          </w:p>
          <w:p w:rsidR="00D23904" w:rsidRPr="007062FB" w:rsidRDefault="00D23904" w:rsidP="0038690F">
            <w:pPr>
              <w:pStyle w:val="TableContents"/>
              <w:snapToGrid w:val="0"/>
              <w:jc w:val="both"/>
            </w:pPr>
            <w:r>
              <w:t>Daugavpils, LV-5401</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904" w:rsidRDefault="00D23904" w:rsidP="0038690F">
            <w:pPr>
              <w:pStyle w:val="TableContents"/>
              <w:snapToGrid w:val="0"/>
              <w:jc w:val="center"/>
              <w:rPr>
                <w:b/>
                <w:bCs/>
              </w:rPr>
            </w:pPr>
            <w:r>
              <w:rPr>
                <w:b/>
                <w:bCs/>
              </w:rPr>
              <w:t>32623,60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3904" w:rsidRDefault="00D23904" w:rsidP="0038690F">
            <w:pPr>
              <w:pStyle w:val="TableContents"/>
              <w:snapToGrid w:val="0"/>
              <w:jc w:val="center"/>
              <w:rPr>
                <w:b/>
                <w:bCs/>
              </w:rPr>
            </w:pPr>
          </w:p>
          <w:p w:rsidR="00D23904" w:rsidRDefault="00D23904" w:rsidP="0038690F">
            <w:pPr>
              <w:pStyle w:val="TableContents"/>
              <w:snapToGrid w:val="0"/>
              <w:jc w:val="center"/>
              <w:rPr>
                <w:b/>
                <w:bCs/>
              </w:rPr>
            </w:pPr>
            <w:r>
              <w:rPr>
                <w:b/>
                <w:bCs/>
              </w:rPr>
              <w:t>85</w:t>
            </w:r>
          </w:p>
        </w:tc>
      </w:tr>
      <w:tr w:rsidR="00D23904"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904" w:rsidRDefault="00D23904"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904" w:rsidRDefault="00D23904"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D23904" w:rsidRPr="008473B1" w:rsidRDefault="00D23904"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23904" w:rsidRDefault="00D23904" w:rsidP="0038690F">
            <w:pPr>
              <w:pStyle w:val="TableContents"/>
              <w:snapToGrid w:val="0"/>
              <w:jc w:val="center"/>
              <w:rPr>
                <w:b/>
                <w:bCs/>
              </w:rPr>
            </w:pPr>
            <w:r>
              <w:rPr>
                <w:b/>
                <w:bCs/>
              </w:rPr>
              <w:t>36365,85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D23904" w:rsidRDefault="00D23904" w:rsidP="0038690F">
            <w:pPr>
              <w:pStyle w:val="TableContents"/>
              <w:snapToGrid w:val="0"/>
              <w:jc w:val="center"/>
              <w:rPr>
                <w:b/>
                <w:bCs/>
              </w:rPr>
            </w:pPr>
          </w:p>
          <w:p w:rsidR="00D23904" w:rsidRDefault="00D23904" w:rsidP="0038690F">
            <w:pPr>
              <w:pStyle w:val="TableContents"/>
              <w:snapToGrid w:val="0"/>
              <w:jc w:val="center"/>
              <w:rPr>
                <w:b/>
                <w:bCs/>
              </w:rPr>
            </w:pPr>
            <w:r>
              <w:rPr>
                <w:b/>
                <w:bCs/>
              </w:rPr>
              <w:t>66,91</w:t>
            </w:r>
          </w:p>
        </w:tc>
      </w:tr>
    </w:tbl>
    <w:p w:rsidR="0047605A" w:rsidRDefault="0047605A" w:rsidP="0053763F">
      <w:pPr>
        <w:jc w:val="both"/>
        <w:rPr>
          <w:b/>
        </w:rPr>
      </w:pPr>
    </w:p>
    <w:p w:rsidR="0047605A" w:rsidRDefault="0047605A" w:rsidP="0047605A">
      <w:pPr>
        <w:pStyle w:val="Logo"/>
        <w:widowControl w:val="0"/>
        <w:autoSpaceDE w:val="0"/>
        <w:ind w:left="15" w:right="281"/>
        <w:jc w:val="both"/>
        <w:rPr>
          <w:b/>
        </w:rPr>
      </w:pPr>
      <w:r>
        <w:rPr>
          <w:b/>
        </w:rPr>
        <w:t xml:space="preserve">Daļa Nr.10 </w:t>
      </w:r>
      <w:r>
        <w:rPr>
          <w:b/>
          <w:lang w:val="lv-LV"/>
        </w:rPr>
        <w:t>“Augļi un dārzeņi”</w:t>
      </w:r>
      <w:r>
        <w:rPr>
          <w:b/>
        </w:rPr>
        <w:t> </w:t>
      </w:r>
    </w:p>
    <w:p w:rsidR="0047605A" w:rsidRDefault="0047605A" w:rsidP="0047605A">
      <w:pPr>
        <w:pStyle w:val="Logo"/>
        <w:widowControl w:val="0"/>
        <w:autoSpaceDE w:val="0"/>
        <w:ind w:left="15"/>
        <w:jc w:val="both"/>
        <w:rPr>
          <w:lang w:val="lv-LV"/>
        </w:rPr>
      </w:pPr>
      <w:r w:rsidRPr="00844E04">
        <w:rPr>
          <w:lang w:val="lv-LV"/>
        </w:rPr>
        <w:t>S</w:t>
      </w:r>
      <w:r>
        <w:rPr>
          <w:lang w:val="lv-LV"/>
        </w:rPr>
        <w:t>aņemto piedāvājumu skaits: divi</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47605A"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47605A" w:rsidRPr="008473B1" w:rsidRDefault="0047605A"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47605A" w:rsidRPr="008473B1" w:rsidRDefault="0047605A"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47605A" w:rsidRPr="008473B1" w:rsidRDefault="0047605A" w:rsidP="0038690F">
            <w:pPr>
              <w:snapToGrid w:val="0"/>
              <w:jc w:val="center"/>
              <w:rPr>
                <w:rFonts w:cs="Lucida Sans Unicode"/>
                <w:b/>
                <w:szCs w:val="20"/>
              </w:rPr>
            </w:pPr>
            <w:r w:rsidRPr="008473B1">
              <w:rPr>
                <w:rFonts w:cs="Lucida Sans Unicode"/>
                <w:b/>
                <w:szCs w:val="20"/>
              </w:rPr>
              <w:t xml:space="preserve">Piedāvātā cena </w:t>
            </w:r>
          </w:p>
          <w:p w:rsidR="0047605A" w:rsidRPr="008473B1" w:rsidRDefault="0047605A"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47605A" w:rsidRPr="001D0B58" w:rsidRDefault="0047605A" w:rsidP="0038690F">
            <w:pPr>
              <w:snapToGrid w:val="0"/>
              <w:jc w:val="center"/>
              <w:rPr>
                <w:rFonts w:cs="Lucida Sans Unicode"/>
                <w:b/>
                <w:sz w:val="20"/>
                <w:szCs w:val="20"/>
              </w:rPr>
            </w:pPr>
            <w:r w:rsidRPr="001D0B58">
              <w:rPr>
                <w:rFonts w:cs="Lucida Sans Unicode"/>
                <w:b/>
                <w:sz w:val="20"/>
                <w:szCs w:val="20"/>
              </w:rPr>
              <w:t>Kopējais iegūtais punktu skaits</w:t>
            </w:r>
          </w:p>
        </w:tc>
      </w:tr>
      <w:tr w:rsidR="0047605A"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snapToGrid w:val="0"/>
              <w:jc w:val="center"/>
              <w:rPr>
                <w:rFonts w:cs="Lucida Sans Unicode"/>
                <w:b/>
                <w:szCs w:val="20"/>
              </w:rPr>
            </w:pPr>
            <w:r>
              <w:rPr>
                <w:rFonts w:cs="Lucida Sans Unicode"/>
                <w:b/>
                <w:szCs w:val="20"/>
              </w:rPr>
              <w:t>1.</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Pr="008473B1" w:rsidRDefault="0047605A" w:rsidP="0038690F">
            <w:pPr>
              <w:pStyle w:val="TableContents"/>
              <w:snapToGrid w:val="0"/>
            </w:pPr>
            <w:r w:rsidRPr="00A73675">
              <w:t>SIA „JUNONA BEP</w:t>
            </w:r>
            <w:r w:rsidRPr="008473B1">
              <w:rPr>
                <w:b/>
              </w:rPr>
              <w:t>”</w:t>
            </w:r>
            <w:r w:rsidRPr="008473B1">
              <w:t>, reģ.Nr.41503006044, Ventspils</w:t>
            </w:r>
          </w:p>
          <w:p w:rsidR="0047605A" w:rsidRPr="001D0B58" w:rsidRDefault="0047605A"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jc w:val="center"/>
              <w:rPr>
                <w:b/>
                <w:bCs/>
              </w:rPr>
            </w:pPr>
            <w:r>
              <w:rPr>
                <w:b/>
                <w:bCs/>
              </w:rPr>
              <w:t>34434,70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605A" w:rsidRDefault="0047605A" w:rsidP="0038690F">
            <w:pPr>
              <w:pStyle w:val="TableContents"/>
              <w:snapToGrid w:val="0"/>
              <w:jc w:val="center"/>
              <w:rPr>
                <w:b/>
                <w:bCs/>
              </w:rPr>
            </w:pPr>
          </w:p>
          <w:p w:rsidR="0047605A" w:rsidRDefault="0047605A" w:rsidP="0038690F">
            <w:pPr>
              <w:pStyle w:val="TableContents"/>
              <w:snapToGrid w:val="0"/>
              <w:jc w:val="center"/>
              <w:rPr>
                <w:b/>
                <w:bCs/>
              </w:rPr>
            </w:pPr>
            <w:r>
              <w:rPr>
                <w:b/>
                <w:bCs/>
              </w:rPr>
              <w:t>51,96</w:t>
            </w:r>
          </w:p>
        </w:tc>
      </w:tr>
      <w:tr w:rsidR="0047605A"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47605A" w:rsidRPr="008473B1" w:rsidRDefault="0047605A"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jc w:val="center"/>
              <w:rPr>
                <w:b/>
                <w:bCs/>
              </w:rPr>
            </w:pPr>
            <w:r>
              <w:rPr>
                <w:b/>
                <w:bCs/>
              </w:rPr>
              <w:t>19472,52</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605A" w:rsidRDefault="0047605A" w:rsidP="0038690F">
            <w:pPr>
              <w:pStyle w:val="TableContents"/>
              <w:snapToGrid w:val="0"/>
              <w:jc w:val="center"/>
              <w:rPr>
                <w:b/>
                <w:bCs/>
              </w:rPr>
            </w:pPr>
          </w:p>
          <w:p w:rsidR="0047605A" w:rsidRDefault="0047605A" w:rsidP="0038690F">
            <w:pPr>
              <w:pStyle w:val="TableContents"/>
              <w:snapToGrid w:val="0"/>
              <w:jc w:val="center"/>
              <w:rPr>
                <w:b/>
                <w:bCs/>
              </w:rPr>
            </w:pPr>
            <w:r>
              <w:rPr>
                <w:b/>
                <w:bCs/>
              </w:rPr>
              <w:t>70</w:t>
            </w:r>
          </w:p>
        </w:tc>
      </w:tr>
    </w:tbl>
    <w:p w:rsidR="0047605A" w:rsidRDefault="0047605A" w:rsidP="0047605A">
      <w:pPr>
        <w:pStyle w:val="Logo"/>
        <w:widowControl w:val="0"/>
        <w:autoSpaceDE w:val="0"/>
        <w:ind w:right="281"/>
        <w:jc w:val="both"/>
        <w:rPr>
          <w:b/>
        </w:rPr>
      </w:pPr>
    </w:p>
    <w:p w:rsidR="00F56240" w:rsidRDefault="00F56240" w:rsidP="00F56240">
      <w:pPr>
        <w:pStyle w:val="Logo"/>
        <w:widowControl w:val="0"/>
        <w:autoSpaceDE w:val="0"/>
        <w:ind w:left="15" w:right="281"/>
        <w:jc w:val="both"/>
        <w:rPr>
          <w:b/>
        </w:rPr>
      </w:pPr>
      <w:r>
        <w:rPr>
          <w:b/>
        </w:rPr>
        <w:t xml:space="preserve">Daļa Nr.11 </w:t>
      </w:r>
      <w:r>
        <w:rPr>
          <w:b/>
          <w:lang w:val="lv-LV"/>
        </w:rPr>
        <w:t>“Dārzeņi”</w:t>
      </w:r>
      <w:r>
        <w:rPr>
          <w:b/>
        </w:rPr>
        <w:t> </w:t>
      </w:r>
    </w:p>
    <w:p w:rsidR="00F56240" w:rsidRDefault="00F56240" w:rsidP="00F56240">
      <w:pPr>
        <w:pStyle w:val="Logo"/>
        <w:widowControl w:val="0"/>
        <w:autoSpaceDE w:val="0"/>
        <w:ind w:left="15"/>
        <w:jc w:val="both"/>
        <w:rPr>
          <w:lang w:val="lv-LV"/>
        </w:rPr>
      </w:pPr>
      <w:r w:rsidRPr="00844E04">
        <w:rPr>
          <w:lang w:val="lv-LV"/>
        </w:rPr>
        <w:t>S</w:t>
      </w:r>
      <w:r>
        <w:rPr>
          <w:lang w:val="lv-LV"/>
        </w:rPr>
        <w:t>aņemto piedāvājumu skaits: trīs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F56240"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F56240" w:rsidRPr="008473B1" w:rsidRDefault="00F56240"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F56240" w:rsidRPr="008473B1" w:rsidRDefault="00F56240"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F56240" w:rsidRPr="008473B1" w:rsidRDefault="00F56240" w:rsidP="0038690F">
            <w:pPr>
              <w:snapToGrid w:val="0"/>
              <w:jc w:val="center"/>
              <w:rPr>
                <w:rFonts w:cs="Lucida Sans Unicode"/>
                <w:b/>
                <w:szCs w:val="20"/>
              </w:rPr>
            </w:pPr>
            <w:r w:rsidRPr="008473B1">
              <w:rPr>
                <w:rFonts w:cs="Lucida Sans Unicode"/>
                <w:b/>
                <w:szCs w:val="20"/>
              </w:rPr>
              <w:t xml:space="preserve">Piedāvātā cena </w:t>
            </w:r>
          </w:p>
          <w:p w:rsidR="00F56240" w:rsidRPr="008473B1" w:rsidRDefault="00F56240"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F56240" w:rsidRPr="001D0B58" w:rsidRDefault="00F56240" w:rsidP="0038690F">
            <w:pPr>
              <w:snapToGrid w:val="0"/>
              <w:jc w:val="center"/>
              <w:rPr>
                <w:rFonts w:cs="Lucida Sans Unicode"/>
                <w:b/>
                <w:sz w:val="20"/>
                <w:szCs w:val="20"/>
              </w:rPr>
            </w:pPr>
            <w:r w:rsidRPr="001D0B58">
              <w:rPr>
                <w:rFonts w:cs="Lucida Sans Unicode"/>
                <w:b/>
                <w:sz w:val="20"/>
                <w:szCs w:val="20"/>
              </w:rPr>
              <w:t>Kopējais iegūtais punktu skaits</w:t>
            </w:r>
          </w:p>
        </w:tc>
      </w:tr>
      <w:tr w:rsidR="00F56240"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Default="00F56240" w:rsidP="0038690F">
            <w:pPr>
              <w:snapToGrid w:val="0"/>
              <w:jc w:val="center"/>
              <w:rPr>
                <w:rFonts w:cs="Lucida Sans Unicode"/>
                <w:b/>
                <w:szCs w:val="20"/>
              </w:rPr>
            </w:pPr>
            <w:r>
              <w:rPr>
                <w:rFonts w:cs="Lucida Sans Unicode"/>
                <w:b/>
                <w:szCs w:val="20"/>
              </w:rPr>
              <w:t>1.</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Pr="0069652B" w:rsidRDefault="00F56240" w:rsidP="0038690F">
            <w:pPr>
              <w:pStyle w:val="TableContents"/>
              <w:snapToGrid w:val="0"/>
              <w:jc w:val="both"/>
              <w:rPr>
                <w:bCs/>
              </w:rPr>
            </w:pPr>
            <w:r w:rsidRPr="0069652B">
              <w:rPr>
                <w:bCs/>
              </w:rPr>
              <w:t>Z/s “Mākoņi”</w:t>
            </w:r>
          </w:p>
          <w:p w:rsidR="00F56240" w:rsidRDefault="00F56240" w:rsidP="0038690F">
            <w:pPr>
              <w:pStyle w:val="Logo"/>
              <w:widowControl w:val="0"/>
              <w:autoSpaceDE w:val="0"/>
              <w:jc w:val="both"/>
              <w:rPr>
                <w:lang w:val="lv-LV"/>
              </w:rPr>
            </w:pPr>
            <w:r>
              <w:t>Reģ</w:t>
            </w:r>
            <w:r w:rsidRPr="00844E04">
              <w:t>.</w:t>
            </w:r>
            <w:r>
              <w:t xml:space="preserve"> </w:t>
            </w:r>
            <w:r w:rsidRPr="00844E04">
              <w:t>Nr</w:t>
            </w:r>
            <w:r>
              <w:rPr>
                <w:b/>
                <w:bCs/>
              </w:rPr>
              <w:t>.</w:t>
            </w:r>
            <w:r>
              <w:rPr>
                <w:bCs/>
              </w:rPr>
              <w:t>41501025093,</w:t>
            </w:r>
            <w:r>
              <w:rPr>
                <w:lang w:val="lv-LV"/>
              </w:rPr>
              <w:t xml:space="preserve"> Lauri”, Dvietes pagasts, </w:t>
            </w:r>
          </w:p>
          <w:p w:rsidR="00F56240" w:rsidRPr="00084275" w:rsidRDefault="00F56240" w:rsidP="0038690F">
            <w:pPr>
              <w:pStyle w:val="TableContents"/>
              <w:snapToGrid w:val="0"/>
              <w:jc w:val="both"/>
            </w:pPr>
            <w:r>
              <w:t>Ilūkstes novads, LV-5447</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Pr="009070A0" w:rsidRDefault="00F56240" w:rsidP="0038690F">
            <w:pPr>
              <w:pStyle w:val="Logo"/>
              <w:widowControl w:val="0"/>
              <w:autoSpaceDE w:val="0"/>
              <w:jc w:val="center"/>
              <w:rPr>
                <w:b/>
              </w:rPr>
            </w:pPr>
            <w:r w:rsidRPr="009070A0">
              <w:rPr>
                <w:b/>
                <w:lang w:val="lv-LV"/>
              </w:rPr>
              <w:t>10524,05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56240" w:rsidRDefault="00F56240" w:rsidP="0038690F">
            <w:pPr>
              <w:pStyle w:val="TableContents"/>
              <w:snapToGrid w:val="0"/>
              <w:jc w:val="center"/>
              <w:rPr>
                <w:b/>
                <w:bCs/>
              </w:rPr>
            </w:pPr>
          </w:p>
          <w:p w:rsidR="00F56240" w:rsidRDefault="00F56240" w:rsidP="0038690F">
            <w:pPr>
              <w:pStyle w:val="TableContents"/>
              <w:snapToGrid w:val="0"/>
              <w:jc w:val="center"/>
              <w:rPr>
                <w:b/>
                <w:bCs/>
              </w:rPr>
            </w:pPr>
            <w:r>
              <w:rPr>
                <w:b/>
                <w:bCs/>
              </w:rPr>
              <w:t>75</w:t>
            </w:r>
          </w:p>
        </w:tc>
      </w:tr>
      <w:tr w:rsidR="00F56240"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Default="00F56240"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Pr="009070A0" w:rsidRDefault="00F56240" w:rsidP="0038690F">
            <w:pPr>
              <w:pStyle w:val="TableContents"/>
              <w:snapToGrid w:val="0"/>
            </w:pPr>
            <w:r w:rsidRPr="0069652B">
              <w:t xml:space="preserve">Sandra </w:t>
            </w:r>
            <w:proofErr w:type="spellStart"/>
            <w:r w:rsidRPr="0069652B">
              <w:t>Samoviča</w:t>
            </w:r>
            <w:proofErr w:type="spellEnd"/>
            <w:r>
              <w:rPr>
                <w:b/>
              </w:rPr>
              <w:t xml:space="preserve">, </w:t>
            </w:r>
            <w:r w:rsidRPr="0069652B">
              <w:t>reģ.Nr.24116612129</w:t>
            </w:r>
            <w:r>
              <w:t xml:space="preserve">   “</w:t>
            </w:r>
            <w:proofErr w:type="spellStart"/>
            <w:r>
              <w:t>Tomāni</w:t>
            </w:r>
            <w:proofErr w:type="spellEnd"/>
            <w:r>
              <w:t>”, Eglaines pag., Ilūkstes novads, LV-5444</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Default="00F56240" w:rsidP="0038690F">
            <w:pPr>
              <w:pStyle w:val="TableContents"/>
              <w:snapToGrid w:val="0"/>
              <w:jc w:val="center"/>
              <w:rPr>
                <w:b/>
                <w:bCs/>
              </w:rPr>
            </w:pPr>
            <w:r>
              <w:rPr>
                <w:b/>
                <w:bCs/>
              </w:rPr>
              <w:t>12616,05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56240" w:rsidRDefault="00F56240" w:rsidP="0038690F">
            <w:pPr>
              <w:pStyle w:val="TableContents"/>
              <w:snapToGrid w:val="0"/>
              <w:jc w:val="center"/>
              <w:rPr>
                <w:b/>
                <w:bCs/>
              </w:rPr>
            </w:pPr>
          </w:p>
          <w:p w:rsidR="00F56240" w:rsidRDefault="00F56240" w:rsidP="0038690F">
            <w:pPr>
              <w:pStyle w:val="TableContents"/>
              <w:snapToGrid w:val="0"/>
              <w:jc w:val="center"/>
              <w:rPr>
                <w:b/>
                <w:bCs/>
              </w:rPr>
            </w:pPr>
            <w:r>
              <w:rPr>
                <w:b/>
                <w:bCs/>
              </w:rPr>
              <w:t>45,03</w:t>
            </w:r>
          </w:p>
        </w:tc>
      </w:tr>
      <w:tr w:rsidR="00F56240"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Default="00F56240"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Default="00F56240"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F56240" w:rsidRPr="008473B1" w:rsidRDefault="00F56240"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56240" w:rsidRDefault="00F56240" w:rsidP="0038690F">
            <w:pPr>
              <w:pStyle w:val="TableContents"/>
              <w:snapToGrid w:val="0"/>
              <w:jc w:val="center"/>
              <w:rPr>
                <w:b/>
                <w:bCs/>
              </w:rPr>
            </w:pPr>
            <w:r>
              <w:rPr>
                <w:b/>
                <w:bCs/>
              </w:rPr>
              <w:t>12403,55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F56240" w:rsidRDefault="00F56240" w:rsidP="0038690F">
            <w:pPr>
              <w:pStyle w:val="TableContents"/>
              <w:snapToGrid w:val="0"/>
              <w:jc w:val="center"/>
              <w:rPr>
                <w:b/>
                <w:bCs/>
              </w:rPr>
            </w:pPr>
          </w:p>
          <w:p w:rsidR="00F56240" w:rsidRDefault="00F56240" w:rsidP="0038690F">
            <w:pPr>
              <w:pStyle w:val="TableContents"/>
              <w:snapToGrid w:val="0"/>
              <w:jc w:val="center"/>
              <w:rPr>
                <w:b/>
                <w:bCs/>
              </w:rPr>
            </w:pPr>
            <w:r>
              <w:rPr>
                <w:b/>
                <w:bCs/>
              </w:rPr>
              <w:t>65,45</w:t>
            </w:r>
          </w:p>
        </w:tc>
      </w:tr>
    </w:tbl>
    <w:p w:rsidR="00F56240" w:rsidRDefault="00F56240" w:rsidP="0047605A">
      <w:pPr>
        <w:pStyle w:val="Logo"/>
        <w:widowControl w:val="0"/>
        <w:autoSpaceDE w:val="0"/>
        <w:ind w:right="281"/>
        <w:jc w:val="both"/>
        <w:rPr>
          <w:b/>
        </w:rPr>
      </w:pPr>
    </w:p>
    <w:p w:rsidR="0047605A" w:rsidRDefault="0047605A" w:rsidP="0047605A">
      <w:pPr>
        <w:pStyle w:val="Logo"/>
        <w:widowControl w:val="0"/>
        <w:autoSpaceDE w:val="0"/>
        <w:ind w:left="15" w:right="281"/>
        <w:jc w:val="both"/>
        <w:rPr>
          <w:b/>
        </w:rPr>
      </w:pPr>
      <w:r>
        <w:rPr>
          <w:b/>
        </w:rPr>
        <w:t xml:space="preserve">Daļa Nr.12 </w:t>
      </w:r>
      <w:r>
        <w:rPr>
          <w:b/>
          <w:lang w:val="lv-LV"/>
        </w:rPr>
        <w:t>“Zivis un zivju pārstrādes produkti”</w:t>
      </w:r>
      <w:r>
        <w:rPr>
          <w:b/>
        </w:rPr>
        <w:t> </w:t>
      </w:r>
    </w:p>
    <w:p w:rsidR="0047605A" w:rsidRDefault="0047605A" w:rsidP="0047605A">
      <w:pPr>
        <w:pStyle w:val="Logo"/>
        <w:widowControl w:val="0"/>
        <w:autoSpaceDE w:val="0"/>
        <w:ind w:left="15"/>
        <w:jc w:val="both"/>
        <w:rPr>
          <w:lang w:val="lv-LV"/>
        </w:rPr>
      </w:pPr>
      <w:r w:rsidRPr="00844E04">
        <w:rPr>
          <w:lang w:val="lv-LV"/>
        </w:rPr>
        <w:t>S</w:t>
      </w:r>
      <w:r>
        <w:rPr>
          <w:lang w:val="lv-LV"/>
        </w:rPr>
        <w:t>aņemto piedāvājumu skaits: trīs</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51"/>
        <w:gridCol w:w="5022"/>
        <w:gridCol w:w="1782"/>
        <w:gridCol w:w="1701"/>
      </w:tblGrid>
      <w:tr w:rsidR="0047605A" w:rsidRPr="008473B1" w:rsidTr="0038690F">
        <w:trPr>
          <w:trHeight w:val="553"/>
        </w:trPr>
        <w:tc>
          <w:tcPr>
            <w:tcW w:w="851" w:type="dxa"/>
            <w:tcBorders>
              <w:top w:val="single" w:sz="4" w:space="0" w:color="000000"/>
              <w:left w:val="single" w:sz="4" w:space="0" w:color="000000"/>
              <w:bottom w:val="single" w:sz="4" w:space="0" w:color="000000"/>
              <w:right w:val="single" w:sz="4" w:space="0" w:color="000000"/>
            </w:tcBorders>
            <w:vAlign w:val="center"/>
            <w:hideMark/>
          </w:tcPr>
          <w:p w:rsidR="0047605A" w:rsidRPr="008473B1" w:rsidRDefault="0047605A" w:rsidP="0038690F">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vAlign w:val="center"/>
            <w:hideMark/>
          </w:tcPr>
          <w:p w:rsidR="0047605A" w:rsidRPr="008473B1" w:rsidRDefault="0047605A" w:rsidP="0038690F">
            <w:pPr>
              <w:snapToGrid w:val="0"/>
              <w:jc w:val="center"/>
              <w:rPr>
                <w:rFonts w:cs="Lucida Sans Unicode"/>
                <w:b/>
                <w:szCs w:val="20"/>
              </w:rPr>
            </w:pPr>
            <w:r w:rsidRPr="008473B1">
              <w:rPr>
                <w:rFonts w:cs="Lucida Sans Unicode"/>
                <w:b/>
                <w:szCs w:val="20"/>
              </w:rPr>
              <w:t>Pretendents</w:t>
            </w:r>
          </w:p>
        </w:tc>
        <w:tc>
          <w:tcPr>
            <w:tcW w:w="1782" w:type="dxa"/>
            <w:tcBorders>
              <w:top w:val="single" w:sz="4" w:space="0" w:color="000000"/>
              <w:left w:val="single" w:sz="4" w:space="0" w:color="000000"/>
              <w:bottom w:val="single" w:sz="4" w:space="0" w:color="000000"/>
              <w:right w:val="single" w:sz="4" w:space="0" w:color="000000"/>
            </w:tcBorders>
            <w:vAlign w:val="center"/>
            <w:hideMark/>
          </w:tcPr>
          <w:p w:rsidR="0047605A" w:rsidRPr="008473B1" w:rsidRDefault="0047605A" w:rsidP="0038690F">
            <w:pPr>
              <w:snapToGrid w:val="0"/>
              <w:jc w:val="center"/>
              <w:rPr>
                <w:rFonts w:cs="Lucida Sans Unicode"/>
                <w:b/>
                <w:szCs w:val="20"/>
              </w:rPr>
            </w:pPr>
            <w:r w:rsidRPr="008473B1">
              <w:rPr>
                <w:rFonts w:cs="Lucida Sans Unicode"/>
                <w:b/>
                <w:szCs w:val="20"/>
              </w:rPr>
              <w:t xml:space="preserve">Piedāvātā cena </w:t>
            </w:r>
          </w:p>
          <w:p w:rsidR="0047605A" w:rsidRPr="008473B1" w:rsidRDefault="0047605A" w:rsidP="0038690F">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c>
          <w:tcPr>
            <w:tcW w:w="1701" w:type="dxa"/>
            <w:tcBorders>
              <w:top w:val="single" w:sz="4" w:space="0" w:color="000000"/>
              <w:left w:val="single" w:sz="4" w:space="0" w:color="000000"/>
              <w:bottom w:val="single" w:sz="4" w:space="0" w:color="000000"/>
              <w:right w:val="single" w:sz="4" w:space="0" w:color="000000"/>
            </w:tcBorders>
          </w:tcPr>
          <w:p w:rsidR="0047605A" w:rsidRPr="001D0B58" w:rsidRDefault="0047605A" w:rsidP="0038690F">
            <w:pPr>
              <w:snapToGrid w:val="0"/>
              <w:jc w:val="center"/>
              <w:rPr>
                <w:rFonts w:cs="Lucida Sans Unicode"/>
                <w:b/>
                <w:sz w:val="20"/>
                <w:szCs w:val="20"/>
              </w:rPr>
            </w:pPr>
            <w:r w:rsidRPr="001D0B58">
              <w:rPr>
                <w:rFonts w:cs="Lucida Sans Unicode"/>
                <w:b/>
                <w:sz w:val="20"/>
                <w:szCs w:val="20"/>
              </w:rPr>
              <w:t>Kopējais iegūtais punktu skaits</w:t>
            </w:r>
          </w:p>
        </w:tc>
      </w:tr>
      <w:tr w:rsidR="0047605A"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605A" w:rsidRPr="00950463" w:rsidRDefault="0047605A" w:rsidP="0038690F">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47605A" w:rsidRPr="00097579" w:rsidRDefault="0047605A" w:rsidP="0038690F">
            <w:pPr>
              <w:pStyle w:val="TableContents"/>
              <w:snapToGrid w:val="0"/>
            </w:pPr>
            <w:r>
              <w:t xml:space="preserve"> Loģistikas punkts: Vidus iela 32, Daugavpils.</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jc w:val="center"/>
              <w:rPr>
                <w:b/>
                <w:bCs/>
              </w:rPr>
            </w:pPr>
            <w:r>
              <w:rPr>
                <w:b/>
                <w:bCs/>
              </w:rPr>
              <w:t>13996,10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605A" w:rsidRDefault="0047605A" w:rsidP="0038690F">
            <w:pPr>
              <w:pStyle w:val="TableContents"/>
              <w:snapToGrid w:val="0"/>
              <w:jc w:val="center"/>
              <w:rPr>
                <w:b/>
                <w:bCs/>
              </w:rPr>
            </w:pPr>
          </w:p>
          <w:p w:rsidR="0047605A" w:rsidRDefault="0047605A" w:rsidP="0038690F">
            <w:pPr>
              <w:pStyle w:val="TableContents"/>
              <w:snapToGrid w:val="0"/>
              <w:jc w:val="center"/>
              <w:rPr>
                <w:b/>
                <w:bCs/>
              </w:rPr>
            </w:pPr>
          </w:p>
          <w:p w:rsidR="0047605A" w:rsidRDefault="0047605A" w:rsidP="0038690F">
            <w:pPr>
              <w:pStyle w:val="TableContents"/>
              <w:snapToGrid w:val="0"/>
              <w:jc w:val="center"/>
              <w:rPr>
                <w:b/>
                <w:bCs/>
              </w:rPr>
            </w:pPr>
            <w:r>
              <w:rPr>
                <w:b/>
                <w:bCs/>
              </w:rPr>
              <w:t>56,96</w:t>
            </w:r>
          </w:p>
        </w:tc>
      </w:tr>
      <w:tr w:rsidR="0047605A"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snapToGrid w:val="0"/>
              <w:jc w:val="center"/>
              <w:rPr>
                <w:rFonts w:cs="Lucida Sans Unicode"/>
                <w:b/>
                <w:szCs w:val="20"/>
              </w:rPr>
            </w:pPr>
            <w:r>
              <w:rPr>
                <w:rFonts w:cs="Lucida Sans Unicode"/>
                <w:b/>
                <w:szCs w:val="20"/>
              </w:rPr>
              <w:t>2.</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Pr="008473B1" w:rsidRDefault="0047605A" w:rsidP="0038690F">
            <w:pPr>
              <w:pStyle w:val="TableContents"/>
              <w:snapToGrid w:val="0"/>
            </w:pPr>
            <w:r w:rsidRPr="00A73675">
              <w:t>SIA „JUNONA BEP</w:t>
            </w:r>
            <w:r w:rsidRPr="008473B1">
              <w:rPr>
                <w:b/>
              </w:rPr>
              <w:t>”</w:t>
            </w:r>
            <w:r w:rsidRPr="008473B1">
              <w:t>, reģ.Nr.41503006044, Ventspils</w:t>
            </w:r>
          </w:p>
          <w:p w:rsidR="0047605A" w:rsidRPr="001D0B58" w:rsidRDefault="0047605A" w:rsidP="0038690F">
            <w:pPr>
              <w:pStyle w:val="TableContents"/>
              <w:snapToGrid w:val="0"/>
              <w:rPr>
                <w:b/>
              </w:rPr>
            </w:pPr>
            <w:r>
              <w:t>i</w:t>
            </w:r>
            <w:r w:rsidRPr="008473B1">
              <w:t>elā 75, Daugavpils, LV-5404</w:t>
            </w:r>
            <w:r>
              <w:t>. Tālr. 65433550.</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jc w:val="center"/>
              <w:rPr>
                <w:b/>
                <w:bCs/>
              </w:rPr>
            </w:pPr>
            <w:r>
              <w:rPr>
                <w:b/>
                <w:bCs/>
              </w:rPr>
              <w:t>12249,00</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605A" w:rsidRDefault="0047605A" w:rsidP="0038690F">
            <w:pPr>
              <w:pStyle w:val="TableContents"/>
              <w:snapToGrid w:val="0"/>
              <w:jc w:val="center"/>
              <w:rPr>
                <w:b/>
                <w:bCs/>
              </w:rPr>
            </w:pPr>
          </w:p>
          <w:p w:rsidR="0047605A" w:rsidRDefault="0047605A" w:rsidP="0038690F">
            <w:pPr>
              <w:pStyle w:val="TableContents"/>
              <w:snapToGrid w:val="0"/>
              <w:jc w:val="center"/>
              <w:rPr>
                <w:b/>
                <w:bCs/>
              </w:rPr>
            </w:pPr>
            <w:r>
              <w:rPr>
                <w:b/>
                <w:bCs/>
              </w:rPr>
              <w:t>59,38</w:t>
            </w:r>
          </w:p>
        </w:tc>
      </w:tr>
      <w:tr w:rsidR="0047605A" w:rsidRPr="00950463" w:rsidTr="0038690F">
        <w:trPr>
          <w:trHeight w:val="728"/>
        </w:trPr>
        <w:tc>
          <w:tcPr>
            <w:tcW w:w="8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snapToGrid w:val="0"/>
              <w:jc w:val="center"/>
              <w:rPr>
                <w:rFonts w:cs="Lucida Sans Unicode"/>
                <w:b/>
                <w:szCs w:val="20"/>
              </w:rPr>
            </w:pPr>
            <w:r>
              <w:rPr>
                <w:rFonts w:cs="Lucida Sans Unicode"/>
                <w:b/>
                <w:szCs w:val="20"/>
              </w:rPr>
              <w:t>3.</w:t>
            </w:r>
          </w:p>
        </w:tc>
        <w:tc>
          <w:tcPr>
            <w:tcW w:w="50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pPr>
            <w:r w:rsidRPr="00A73675">
              <w:t>SIA „LAKI FRUIT</w:t>
            </w:r>
            <w:r w:rsidRPr="008473B1">
              <w:rPr>
                <w:b/>
              </w:rPr>
              <w:t>”</w:t>
            </w:r>
            <w:r>
              <w:t xml:space="preserve">, reģ.Nr.40003669241, </w:t>
            </w:r>
            <w:proofErr w:type="spellStart"/>
            <w:r>
              <w:t>jur.adrese</w:t>
            </w:r>
            <w:proofErr w:type="spellEnd"/>
            <w:r>
              <w:t>: Lubānas iela 82, Rīga, LV -1073.</w:t>
            </w:r>
          </w:p>
          <w:p w:rsidR="0047605A" w:rsidRPr="008473B1" w:rsidRDefault="0047605A" w:rsidP="0038690F">
            <w:pPr>
              <w:pStyle w:val="TableContents"/>
              <w:snapToGrid w:val="0"/>
              <w:rPr>
                <w:b/>
              </w:rPr>
            </w:pPr>
            <w:r>
              <w:t>Tālr.67172832</w:t>
            </w:r>
          </w:p>
        </w:tc>
        <w:tc>
          <w:tcPr>
            <w:tcW w:w="17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7605A" w:rsidRDefault="0047605A" w:rsidP="0038690F">
            <w:pPr>
              <w:pStyle w:val="TableContents"/>
              <w:snapToGrid w:val="0"/>
              <w:jc w:val="center"/>
              <w:rPr>
                <w:b/>
                <w:bCs/>
              </w:rPr>
            </w:pPr>
            <w:r>
              <w:rPr>
                <w:b/>
                <w:bCs/>
              </w:rPr>
              <w:t>11994,75</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Pr>
          <w:p w:rsidR="0047605A" w:rsidRDefault="0047605A" w:rsidP="0038690F">
            <w:pPr>
              <w:pStyle w:val="TableContents"/>
              <w:snapToGrid w:val="0"/>
              <w:jc w:val="center"/>
              <w:rPr>
                <w:b/>
                <w:bCs/>
              </w:rPr>
            </w:pPr>
          </w:p>
          <w:p w:rsidR="0047605A" w:rsidRDefault="0047605A" w:rsidP="0038690F">
            <w:pPr>
              <w:pStyle w:val="TableContents"/>
              <w:snapToGrid w:val="0"/>
              <w:jc w:val="center"/>
              <w:rPr>
                <w:b/>
                <w:bCs/>
              </w:rPr>
            </w:pPr>
            <w:r>
              <w:rPr>
                <w:b/>
                <w:bCs/>
              </w:rPr>
              <w:t>45</w:t>
            </w:r>
          </w:p>
        </w:tc>
      </w:tr>
    </w:tbl>
    <w:p w:rsidR="00D42327" w:rsidRDefault="005B63D7" w:rsidP="00D42327">
      <w:pPr>
        <w:jc w:val="both"/>
        <w:rPr>
          <w:b/>
        </w:rPr>
      </w:pPr>
      <w:r>
        <w:rPr>
          <w:b/>
        </w:rPr>
        <w:lastRenderedPageBreak/>
        <w:t xml:space="preserve">7. </w:t>
      </w:r>
      <w:proofErr w:type="spellStart"/>
      <w:r>
        <w:rPr>
          <w:b/>
        </w:rPr>
        <w:t>Vēŗtēšanas</w:t>
      </w:r>
      <w:proofErr w:type="spellEnd"/>
      <w:r>
        <w:rPr>
          <w:b/>
        </w:rPr>
        <w:t xml:space="preserve"> kritēriji </w:t>
      </w:r>
      <w:r w:rsidR="00D42327">
        <w:rPr>
          <w:b/>
        </w:rPr>
        <w:t xml:space="preserve"> </w:t>
      </w:r>
    </w:p>
    <w:p w:rsidR="005B63D7" w:rsidRPr="00DF41FD" w:rsidRDefault="005B63D7" w:rsidP="005B63D7">
      <w:pPr>
        <w:tabs>
          <w:tab w:val="num" w:pos="720"/>
        </w:tabs>
      </w:pPr>
    </w:p>
    <w:tbl>
      <w:tblPr>
        <w:tblW w:w="8930" w:type="dxa"/>
        <w:tblInd w:w="250" w:type="dxa"/>
        <w:tblLayout w:type="fixed"/>
        <w:tblLook w:val="00A0" w:firstRow="1" w:lastRow="0" w:firstColumn="1" w:lastColumn="0" w:noHBand="0" w:noVBand="0"/>
      </w:tblPr>
      <w:tblGrid>
        <w:gridCol w:w="709"/>
        <w:gridCol w:w="6293"/>
        <w:gridCol w:w="1928"/>
      </w:tblGrid>
      <w:tr w:rsidR="005B63D7" w:rsidRPr="00DF41FD" w:rsidTr="0038690F">
        <w:trPr>
          <w:trHeight w:val="537"/>
        </w:trPr>
        <w:tc>
          <w:tcPr>
            <w:tcW w:w="709"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jc w:val="center"/>
              <w:rPr>
                <w:iCs/>
                <w:color w:val="000000"/>
              </w:rPr>
            </w:pPr>
            <w:r w:rsidRPr="00DF41FD">
              <w:rPr>
                <w:iCs/>
                <w:color w:val="000000"/>
              </w:rPr>
              <w:t xml:space="preserve">Nr. </w:t>
            </w:r>
          </w:p>
          <w:p w:rsidR="005B63D7" w:rsidRPr="00DF41FD" w:rsidRDefault="005B63D7" w:rsidP="0038690F">
            <w:pPr>
              <w:jc w:val="center"/>
              <w:rPr>
                <w:iCs/>
                <w:color w:val="000000"/>
              </w:rPr>
            </w:pPr>
            <w:r w:rsidRPr="00DF41FD">
              <w:rPr>
                <w:iCs/>
                <w:color w:val="000000"/>
              </w:rPr>
              <w:t>p.k.</w:t>
            </w:r>
          </w:p>
        </w:tc>
        <w:tc>
          <w:tcPr>
            <w:tcW w:w="6293"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jc w:val="center"/>
              <w:rPr>
                <w:iCs/>
                <w:color w:val="000000"/>
              </w:rPr>
            </w:pPr>
            <w:r w:rsidRPr="00DF41FD">
              <w:t>Vērtēšanas k</w:t>
            </w:r>
            <w:r w:rsidRPr="00DF41FD">
              <w:rPr>
                <w:iCs/>
                <w:color w:val="000000"/>
              </w:rPr>
              <w:t>ritēriji</w:t>
            </w:r>
          </w:p>
        </w:tc>
        <w:tc>
          <w:tcPr>
            <w:tcW w:w="1928"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jc w:val="center"/>
              <w:rPr>
                <w:iCs/>
                <w:color w:val="000000"/>
              </w:rPr>
            </w:pPr>
            <w:r w:rsidRPr="00DF41FD">
              <w:rPr>
                <w:b/>
              </w:rPr>
              <w:t>Maksimālais punktu skaits</w:t>
            </w:r>
          </w:p>
        </w:tc>
      </w:tr>
      <w:tr w:rsidR="005B63D7" w:rsidRPr="00DF41FD" w:rsidTr="0038690F">
        <w:trPr>
          <w:trHeight w:val="574"/>
        </w:trPr>
        <w:tc>
          <w:tcPr>
            <w:tcW w:w="709"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overflowPunct w:val="0"/>
              <w:autoSpaceDE w:val="0"/>
              <w:autoSpaceDN w:val="0"/>
              <w:adjustRightInd w:val="0"/>
              <w:snapToGrid w:val="0"/>
              <w:jc w:val="center"/>
              <w:textAlignment w:val="baseline"/>
              <w:rPr>
                <w:iCs/>
                <w:color w:val="000000"/>
              </w:rPr>
            </w:pPr>
            <w:r w:rsidRPr="00DF41FD">
              <w:rPr>
                <w:iCs/>
                <w:color w:val="000000"/>
              </w:rPr>
              <w:t>1.</w:t>
            </w:r>
          </w:p>
        </w:tc>
        <w:tc>
          <w:tcPr>
            <w:tcW w:w="6293"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ind w:left="34"/>
              <w:rPr>
                <w:color w:val="808080"/>
              </w:rPr>
            </w:pPr>
            <w:r w:rsidRPr="00DF41FD">
              <w:t>Piedāvātā līgumcena iepirkuma priekšmeta daļas izpildei, EUR bez PVN</w:t>
            </w:r>
          </w:p>
        </w:tc>
        <w:tc>
          <w:tcPr>
            <w:tcW w:w="1928"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overflowPunct w:val="0"/>
              <w:autoSpaceDE w:val="0"/>
              <w:autoSpaceDN w:val="0"/>
              <w:adjustRightInd w:val="0"/>
              <w:snapToGrid w:val="0"/>
              <w:jc w:val="center"/>
              <w:textAlignment w:val="baseline"/>
              <w:rPr>
                <w:b/>
                <w:iCs/>
                <w:color w:val="000000"/>
              </w:rPr>
            </w:pPr>
            <w:r w:rsidRPr="00DF41FD">
              <w:rPr>
                <w:b/>
                <w:iCs/>
                <w:color w:val="000000"/>
              </w:rPr>
              <w:t>30</w:t>
            </w:r>
          </w:p>
        </w:tc>
      </w:tr>
      <w:tr w:rsidR="005B63D7" w:rsidRPr="00DF41FD" w:rsidTr="0038690F">
        <w:trPr>
          <w:trHeight w:val="590"/>
        </w:trPr>
        <w:tc>
          <w:tcPr>
            <w:tcW w:w="709"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rPr>
                <w:bCs/>
              </w:rPr>
            </w:pPr>
            <w:r w:rsidRPr="00DF41FD">
              <w:rPr>
                <w:bCs/>
              </w:rPr>
              <w:t>2.</w:t>
            </w:r>
          </w:p>
        </w:tc>
        <w:tc>
          <w:tcPr>
            <w:tcW w:w="6293" w:type="dxa"/>
            <w:tcBorders>
              <w:top w:val="single" w:sz="4" w:space="0" w:color="auto"/>
              <w:left w:val="single" w:sz="4" w:space="0" w:color="auto"/>
              <w:bottom w:val="single" w:sz="4" w:space="0" w:color="auto"/>
              <w:right w:val="single" w:sz="4" w:space="0" w:color="auto"/>
            </w:tcBorders>
            <w:vAlign w:val="center"/>
            <w:hideMark/>
          </w:tcPr>
          <w:p w:rsidR="005B63D7" w:rsidRDefault="005B63D7" w:rsidP="0038690F">
            <w:pPr>
              <w:autoSpaceDE w:val="0"/>
              <w:autoSpaceDN w:val="0"/>
              <w:adjustRightInd w:val="0"/>
              <w:ind w:left="34"/>
            </w:pPr>
            <w:r w:rsidRPr="00DF41FD">
              <w:t>Piedāvāto pārtikas produktu ar paaugstinātu kvalitātes līmeni daudzums</w:t>
            </w:r>
          </w:p>
          <w:p w:rsidR="000B406C" w:rsidRPr="00AF3F94" w:rsidRDefault="003D44D2" w:rsidP="0038690F">
            <w:pPr>
              <w:autoSpaceDE w:val="0"/>
              <w:autoSpaceDN w:val="0"/>
              <w:adjustRightInd w:val="0"/>
              <w:ind w:left="34"/>
              <w:rPr>
                <w:sz w:val="22"/>
                <w:szCs w:val="22"/>
              </w:rPr>
            </w:pPr>
            <w:r w:rsidRPr="00AF3F94">
              <w:rPr>
                <w:sz w:val="22"/>
                <w:szCs w:val="22"/>
              </w:rPr>
              <w:t xml:space="preserve">Nacionālās pārtikas kvalitātes shēmā (NPKS) un bioloģiskās </w:t>
            </w:r>
            <w:proofErr w:type="spellStart"/>
            <w:r w:rsidRPr="00AF3F94">
              <w:rPr>
                <w:sz w:val="22"/>
                <w:szCs w:val="22"/>
              </w:rPr>
              <w:t>lauksaimn.(BLS</w:t>
            </w:r>
            <w:proofErr w:type="spellEnd"/>
            <w:r w:rsidRPr="00AF3F94">
              <w:rPr>
                <w:sz w:val="22"/>
                <w:szCs w:val="22"/>
              </w:rPr>
              <w:t xml:space="preserve">) sertificēto produktu daudzums  </w:t>
            </w:r>
            <w:r w:rsidRPr="00AF3F94">
              <w:rPr>
                <w:b/>
                <w:sz w:val="22"/>
                <w:szCs w:val="22"/>
              </w:rPr>
              <w:t>- 25 p</w:t>
            </w:r>
          </w:p>
          <w:p w:rsidR="003D44D2" w:rsidRPr="00DF41FD" w:rsidRDefault="00AF3F94" w:rsidP="0038690F">
            <w:pPr>
              <w:autoSpaceDE w:val="0"/>
              <w:autoSpaceDN w:val="0"/>
              <w:adjustRightInd w:val="0"/>
              <w:ind w:left="34"/>
            </w:pPr>
            <w:proofErr w:type="spellStart"/>
            <w:r w:rsidRPr="00AF3F94">
              <w:rPr>
                <w:sz w:val="22"/>
                <w:szCs w:val="22"/>
              </w:rPr>
              <w:t>Integretās</w:t>
            </w:r>
            <w:proofErr w:type="spellEnd"/>
            <w:r w:rsidRPr="00AF3F94">
              <w:rPr>
                <w:sz w:val="22"/>
                <w:szCs w:val="22"/>
              </w:rPr>
              <w:t xml:space="preserve"> audzēšanas sertifikācijas institūcijā (IASI) un bioloģiskās ražošanas sertifikācijas institūcijā ES (BRSI) sertificēto produktu daudzums – </w:t>
            </w:r>
            <w:r w:rsidRPr="00AF3F94">
              <w:rPr>
                <w:b/>
                <w:sz w:val="22"/>
                <w:szCs w:val="22"/>
              </w:rPr>
              <w:t>15 p.</w:t>
            </w:r>
          </w:p>
        </w:tc>
        <w:tc>
          <w:tcPr>
            <w:tcW w:w="1928"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rPr>
                <w:b/>
                <w:bCs/>
                <w:iCs/>
              </w:rPr>
            </w:pPr>
            <w:r w:rsidRPr="00DF41FD">
              <w:rPr>
                <w:b/>
                <w:bCs/>
                <w:iCs/>
              </w:rPr>
              <w:t>40</w:t>
            </w:r>
          </w:p>
        </w:tc>
      </w:tr>
      <w:tr w:rsidR="005B63D7" w:rsidRPr="00DF41FD" w:rsidTr="0038690F">
        <w:trPr>
          <w:trHeight w:val="383"/>
        </w:trPr>
        <w:tc>
          <w:tcPr>
            <w:tcW w:w="709"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pPr>
            <w:r w:rsidRPr="00DF41FD">
              <w:t>3.</w:t>
            </w:r>
          </w:p>
        </w:tc>
        <w:tc>
          <w:tcPr>
            <w:tcW w:w="6293" w:type="dxa"/>
            <w:tcBorders>
              <w:top w:val="single" w:sz="4" w:space="0" w:color="auto"/>
              <w:left w:val="single" w:sz="4" w:space="0" w:color="auto"/>
              <w:bottom w:val="single" w:sz="4" w:space="0" w:color="auto"/>
              <w:right w:val="single" w:sz="4" w:space="0" w:color="auto"/>
            </w:tcBorders>
            <w:vAlign w:val="center"/>
            <w:hideMark/>
          </w:tcPr>
          <w:p w:rsidR="000B406C" w:rsidRDefault="005B63D7" w:rsidP="000B406C">
            <w:pPr>
              <w:jc w:val="center"/>
              <w:rPr>
                <w:bCs/>
                <w:iCs/>
              </w:rPr>
            </w:pPr>
            <w:r w:rsidRPr="00DF41FD">
              <w:rPr>
                <w:bCs/>
                <w:iCs/>
              </w:rPr>
              <w:t>Videi draudzīga produkta piegāde</w:t>
            </w:r>
          </w:p>
          <w:p w:rsidR="000B406C" w:rsidRPr="00640AC7" w:rsidRDefault="000B406C" w:rsidP="000B406C">
            <w:pPr>
              <w:rPr>
                <w:sz w:val="20"/>
                <w:szCs w:val="20"/>
              </w:rPr>
            </w:pPr>
            <w:r>
              <w:rPr>
                <w:sz w:val="20"/>
                <w:szCs w:val="20"/>
              </w:rPr>
              <w:t>20 p.-līdz 3</w:t>
            </w:r>
            <w:r w:rsidRPr="00640AC7">
              <w:rPr>
                <w:sz w:val="20"/>
                <w:szCs w:val="20"/>
              </w:rPr>
              <w:t>0km</w:t>
            </w:r>
          </w:p>
          <w:p w:rsidR="000B406C" w:rsidRPr="00640AC7" w:rsidRDefault="000B406C" w:rsidP="000B406C">
            <w:pPr>
              <w:rPr>
                <w:sz w:val="20"/>
                <w:szCs w:val="20"/>
              </w:rPr>
            </w:pPr>
            <w:r>
              <w:rPr>
                <w:sz w:val="20"/>
                <w:szCs w:val="20"/>
              </w:rPr>
              <w:t>15 p.- 31-7</w:t>
            </w:r>
            <w:r w:rsidRPr="00640AC7">
              <w:rPr>
                <w:sz w:val="20"/>
                <w:szCs w:val="20"/>
              </w:rPr>
              <w:t>0km</w:t>
            </w:r>
          </w:p>
          <w:p w:rsidR="000B406C" w:rsidRPr="00640AC7" w:rsidRDefault="000B406C" w:rsidP="000B406C">
            <w:pPr>
              <w:rPr>
                <w:sz w:val="20"/>
                <w:szCs w:val="20"/>
              </w:rPr>
            </w:pPr>
            <w:r>
              <w:rPr>
                <w:sz w:val="20"/>
                <w:szCs w:val="20"/>
              </w:rPr>
              <w:t>10 p.- 71-10</w:t>
            </w:r>
            <w:r w:rsidRPr="00640AC7">
              <w:rPr>
                <w:sz w:val="20"/>
                <w:szCs w:val="20"/>
              </w:rPr>
              <w:t>0km</w:t>
            </w:r>
          </w:p>
          <w:p w:rsidR="005B63D7" w:rsidRDefault="000B406C" w:rsidP="000B406C">
            <w:pPr>
              <w:tabs>
                <w:tab w:val="center" w:pos="4153"/>
                <w:tab w:val="right" w:pos="8306"/>
              </w:tabs>
              <w:autoSpaceDE w:val="0"/>
              <w:autoSpaceDN w:val="0"/>
              <w:snapToGrid w:val="0"/>
              <w:rPr>
                <w:sz w:val="20"/>
                <w:szCs w:val="20"/>
              </w:rPr>
            </w:pPr>
            <w:r>
              <w:rPr>
                <w:sz w:val="20"/>
                <w:szCs w:val="20"/>
              </w:rPr>
              <w:t>5 p.- 10</w:t>
            </w:r>
            <w:r w:rsidRPr="00640AC7">
              <w:rPr>
                <w:sz w:val="20"/>
                <w:szCs w:val="20"/>
              </w:rPr>
              <w:t>1-200km</w:t>
            </w:r>
          </w:p>
          <w:p w:rsidR="00AF3F94" w:rsidRPr="00DF41FD" w:rsidRDefault="00AF3F94" w:rsidP="000B406C">
            <w:pPr>
              <w:tabs>
                <w:tab w:val="center" w:pos="4153"/>
                <w:tab w:val="right" w:pos="8306"/>
              </w:tabs>
              <w:autoSpaceDE w:val="0"/>
              <w:autoSpaceDN w:val="0"/>
              <w:snapToGrid w:val="0"/>
              <w:rPr>
                <w:bCs/>
                <w:iCs/>
              </w:rPr>
            </w:pPr>
            <w:r>
              <w:rPr>
                <w:sz w:val="20"/>
                <w:szCs w:val="20"/>
              </w:rPr>
              <w:t>Virs 200km punktus nepiešķir</w:t>
            </w:r>
          </w:p>
        </w:tc>
        <w:tc>
          <w:tcPr>
            <w:tcW w:w="1928"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rPr>
                <w:b/>
                <w:bCs/>
                <w:iCs/>
              </w:rPr>
            </w:pPr>
            <w:r w:rsidRPr="00DF41FD">
              <w:rPr>
                <w:b/>
                <w:bCs/>
                <w:iCs/>
              </w:rPr>
              <w:t>20</w:t>
            </w:r>
          </w:p>
        </w:tc>
      </w:tr>
      <w:tr w:rsidR="005B63D7" w:rsidRPr="00DF41FD" w:rsidTr="0038690F">
        <w:trPr>
          <w:trHeight w:val="478"/>
        </w:trPr>
        <w:tc>
          <w:tcPr>
            <w:tcW w:w="709"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pPr>
            <w:r w:rsidRPr="00DF41FD">
              <w:t>4.</w:t>
            </w:r>
          </w:p>
        </w:tc>
        <w:tc>
          <w:tcPr>
            <w:tcW w:w="6293" w:type="dxa"/>
            <w:tcBorders>
              <w:top w:val="single" w:sz="4" w:space="0" w:color="auto"/>
              <w:left w:val="single" w:sz="4" w:space="0" w:color="auto"/>
              <w:bottom w:val="single" w:sz="4" w:space="0" w:color="auto"/>
              <w:right w:val="single" w:sz="4" w:space="0" w:color="auto"/>
            </w:tcBorders>
            <w:vAlign w:val="center"/>
            <w:hideMark/>
          </w:tcPr>
          <w:p w:rsidR="005B63D7" w:rsidRPr="00DF41FD" w:rsidRDefault="005B63D7" w:rsidP="0038690F">
            <w:pPr>
              <w:tabs>
                <w:tab w:val="center" w:pos="4153"/>
                <w:tab w:val="right" w:pos="8306"/>
              </w:tabs>
              <w:autoSpaceDE w:val="0"/>
              <w:autoSpaceDN w:val="0"/>
              <w:snapToGrid w:val="0"/>
              <w:rPr>
                <w:bCs/>
                <w:iCs/>
              </w:rPr>
            </w:pPr>
            <w:r w:rsidRPr="00DF41FD">
              <w:rPr>
                <w:bCs/>
                <w:iCs/>
              </w:rPr>
              <w:t>Videi draudzīga izlietotā iepakojuma apsaimniekošana</w:t>
            </w:r>
          </w:p>
        </w:tc>
        <w:tc>
          <w:tcPr>
            <w:tcW w:w="1928"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rPr>
                <w:b/>
                <w:bCs/>
                <w:iCs/>
              </w:rPr>
            </w:pPr>
            <w:r w:rsidRPr="00DF41FD">
              <w:rPr>
                <w:b/>
                <w:bCs/>
                <w:iCs/>
              </w:rPr>
              <w:t>10</w:t>
            </w:r>
          </w:p>
        </w:tc>
      </w:tr>
      <w:tr w:rsidR="005B63D7" w:rsidRPr="00DF41FD" w:rsidTr="0038690F">
        <w:trPr>
          <w:trHeight w:val="303"/>
        </w:trPr>
        <w:tc>
          <w:tcPr>
            <w:tcW w:w="7002" w:type="dxa"/>
            <w:gridSpan w:val="2"/>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right"/>
              <w:rPr>
                <w:iCs/>
              </w:rPr>
            </w:pPr>
            <w:r w:rsidRPr="00DF41FD">
              <w:rPr>
                <w:iCs/>
              </w:rPr>
              <w:t>Maksimālais iespējamais punktu skaits</w:t>
            </w:r>
          </w:p>
        </w:tc>
        <w:tc>
          <w:tcPr>
            <w:tcW w:w="1928" w:type="dxa"/>
            <w:tcBorders>
              <w:top w:val="single" w:sz="4" w:space="0" w:color="auto"/>
              <w:left w:val="single" w:sz="4" w:space="0" w:color="auto"/>
              <w:bottom w:val="single" w:sz="4" w:space="0" w:color="auto"/>
              <w:right w:val="single" w:sz="4" w:space="0" w:color="auto"/>
            </w:tcBorders>
            <w:hideMark/>
          </w:tcPr>
          <w:p w:rsidR="005B63D7" w:rsidRPr="00DF41FD" w:rsidRDefault="005B63D7" w:rsidP="0038690F">
            <w:pPr>
              <w:snapToGrid w:val="0"/>
              <w:jc w:val="center"/>
              <w:rPr>
                <w:b/>
                <w:iCs/>
              </w:rPr>
            </w:pPr>
            <w:r w:rsidRPr="00DF41FD">
              <w:rPr>
                <w:b/>
                <w:iCs/>
              </w:rPr>
              <w:t>100</w:t>
            </w:r>
          </w:p>
        </w:tc>
      </w:tr>
    </w:tbl>
    <w:p w:rsidR="007C0CFC" w:rsidRDefault="005B63D7" w:rsidP="005B63D7">
      <w:pPr>
        <w:jc w:val="both"/>
        <w:rPr>
          <w:bCs/>
          <w:szCs w:val="20"/>
        </w:rPr>
      </w:pPr>
      <w:r>
        <w:rPr>
          <w:bCs/>
          <w:szCs w:val="20"/>
        </w:rPr>
        <w:t xml:space="preserve"> </w:t>
      </w:r>
      <w:r w:rsidR="00D42327">
        <w:rPr>
          <w:bCs/>
          <w:szCs w:val="20"/>
        </w:rPr>
        <w:t xml:space="preserve">  </w:t>
      </w:r>
      <w:r w:rsidR="009D6491">
        <w:rPr>
          <w:bCs/>
          <w:szCs w:val="20"/>
        </w:rPr>
        <w:t xml:space="preserve">Punktu aprēķini tiek veikti  pēc noteiktām formulām, sk. Nolikuma iden.Nr.INP2019/14 pielikumā Nr.6. </w:t>
      </w:r>
      <w:r w:rsidR="00D42327">
        <w:rPr>
          <w:bCs/>
          <w:szCs w:val="20"/>
        </w:rPr>
        <w:t>Par saimnieciski visizdevīgāko tiks atzīts piedāvājums, kurš visu kritērij</w:t>
      </w:r>
      <w:r>
        <w:rPr>
          <w:bCs/>
          <w:szCs w:val="20"/>
        </w:rPr>
        <w:t>u summā</w:t>
      </w:r>
      <w:r w:rsidR="00D42327">
        <w:rPr>
          <w:bCs/>
          <w:szCs w:val="20"/>
        </w:rPr>
        <w:t xml:space="preserve"> ieguvis vislielāko punktu skaitu. </w:t>
      </w:r>
    </w:p>
    <w:p w:rsidR="007C0CFC" w:rsidRPr="0038690F" w:rsidRDefault="007C0CFC" w:rsidP="007C0CFC">
      <w:pPr>
        <w:pStyle w:val="Pamatteksts3"/>
        <w:jc w:val="center"/>
        <w:rPr>
          <w:b/>
          <w:bCs/>
          <w:sz w:val="24"/>
          <w:szCs w:val="24"/>
        </w:rPr>
      </w:pPr>
      <w:r>
        <w:rPr>
          <w:bCs/>
          <w:szCs w:val="20"/>
        </w:rPr>
        <w:t xml:space="preserve">  </w:t>
      </w:r>
      <w:r w:rsidRPr="0038690F">
        <w:rPr>
          <w:b/>
          <w:bCs/>
          <w:sz w:val="24"/>
          <w:szCs w:val="24"/>
        </w:rPr>
        <w:t>Vērtēšanas kritēriju kopsavilkums pretendentiem</w:t>
      </w:r>
    </w:p>
    <w:tbl>
      <w:tblPr>
        <w:tblStyle w:val="Reatabula"/>
        <w:tblW w:w="10638" w:type="dxa"/>
        <w:tblInd w:w="-601" w:type="dxa"/>
        <w:tblLook w:val="04A0" w:firstRow="1" w:lastRow="0" w:firstColumn="1" w:lastColumn="0" w:noHBand="0" w:noVBand="1"/>
      </w:tblPr>
      <w:tblGrid>
        <w:gridCol w:w="763"/>
        <w:gridCol w:w="621"/>
        <w:gridCol w:w="636"/>
        <w:gridCol w:w="636"/>
        <w:gridCol w:w="636"/>
        <w:gridCol w:w="621"/>
        <w:gridCol w:w="636"/>
        <w:gridCol w:w="636"/>
        <w:gridCol w:w="636"/>
        <w:gridCol w:w="621"/>
        <w:gridCol w:w="636"/>
        <w:gridCol w:w="636"/>
        <w:gridCol w:w="636"/>
        <w:gridCol w:w="621"/>
        <w:gridCol w:w="636"/>
        <w:gridCol w:w="636"/>
        <w:gridCol w:w="636"/>
      </w:tblGrid>
      <w:tr w:rsidR="007C0CFC" w:rsidTr="00820DC1">
        <w:trPr>
          <w:trHeight w:val="374"/>
        </w:trPr>
        <w:tc>
          <w:tcPr>
            <w:tcW w:w="746" w:type="dxa"/>
          </w:tcPr>
          <w:p w:rsidR="007C0CFC" w:rsidRDefault="007C0CFC" w:rsidP="00820DC1">
            <w:pPr>
              <w:pStyle w:val="Pamatteksts3"/>
              <w:jc w:val="both"/>
              <w:rPr>
                <w:bCs/>
                <w:sz w:val="24"/>
                <w:szCs w:val="24"/>
              </w:rPr>
            </w:pPr>
          </w:p>
        </w:tc>
        <w:tc>
          <w:tcPr>
            <w:tcW w:w="2473" w:type="dxa"/>
            <w:gridSpan w:val="4"/>
          </w:tcPr>
          <w:p w:rsidR="007C0CFC" w:rsidRDefault="007C0CFC" w:rsidP="00820DC1">
            <w:pPr>
              <w:pStyle w:val="Pamatteksts3"/>
              <w:jc w:val="both"/>
              <w:rPr>
                <w:bCs/>
                <w:sz w:val="24"/>
                <w:szCs w:val="24"/>
              </w:rPr>
            </w:pPr>
            <w:r>
              <w:rPr>
                <w:bCs/>
                <w:sz w:val="24"/>
                <w:szCs w:val="24"/>
              </w:rPr>
              <w:t>SIA LANEKSS</w:t>
            </w:r>
          </w:p>
        </w:tc>
        <w:tc>
          <w:tcPr>
            <w:tcW w:w="2473" w:type="dxa"/>
            <w:gridSpan w:val="4"/>
          </w:tcPr>
          <w:p w:rsidR="007C0CFC" w:rsidRDefault="007C0CFC" w:rsidP="00820DC1">
            <w:pPr>
              <w:pStyle w:val="Pamatteksts3"/>
              <w:jc w:val="both"/>
              <w:rPr>
                <w:bCs/>
                <w:sz w:val="24"/>
                <w:szCs w:val="24"/>
              </w:rPr>
            </w:pPr>
            <w:r>
              <w:rPr>
                <w:bCs/>
                <w:sz w:val="24"/>
                <w:szCs w:val="24"/>
              </w:rPr>
              <w:t xml:space="preserve">SIA </w:t>
            </w:r>
            <w:proofErr w:type="spellStart"/>
            <w:r>
              <w:rPr>
                <w:bCs/>
                <w:sz w:val="24"/>
                <w:szCs w:val="24"/>
              </w:rPr>
              <w:t>Futurus</w:t>
            </w:r>
            <w:proofErr w:type="spellEnd"/>
            <w:r>
              <w:rPr>
                <w:bCs/>
                <w:sz w:val="24"/>
                <w:szCs w:val="24"/>
              </w:rPr>
              <w:t xml:space="preserve"> </w:t>
            </w:r>
            <w:proofErr w:type="spellStart"/>
            <w:r>
              <w:rPr>
                <w:bCs/>
                <w:sz w:val="24"/>
                <w:szCs w:val="24"/>
              </w:rPr>
              <w:t>Food</w:t>
            </w:r>
            <w:proofErr w:type="spellEnd"/>
          </w:p>
        </w:tc>
        <w:tc>
          <w:tcPr>
            <w:tcW w:w="2473" w:type="dxa"/>
            <w:gridSpan w:val="4"/>
          </w:tcPr>
          <w:p w:rsidR="007C0CFC" w:rsidRDefault="007C0CFC" w:rsidP="00820DC1">
            <w:pPr>
              <w:pStyle w:val="Pamatteksts3"/>
              <w:jc w:val="both"/>
              <w:rPr>
                <w:bCs/>
                <w:sz w:val="24"/>
                <w:szCs w:val="24"/>
              </w:rPr>
            </w:pPr>
            <w:r>
              <w:rPr>
                <w:bCs/>
                <w:sz w:val="24"/>
                <w:szCs w:val="24"/>
              </w:rPr>
              <w:t xml:space="preserve">SIA </w:t>
            </w:r>
            <w:proofErr w:type="spellStart"/>
            <w:r>
              <w:rPr>
                <w:bCs/>
                <w:sz w:val="24"/>
                <w:szCs w:val="24"/>
              </w:rPr>
              <w:t>Junona</w:t>
            </w:r>
            <w:proofErr w:type="spellEnd"/>
            <w:r>
              <w:rPr>
                <w:bCs/>
                <w:sz w:val="24"/>
                <w:szCs w:val="24"/>
              </w:rPr>
              <w:t xml:space="preserve"> BEP</w:t>
            </w:r>
          </w:p>
        </w:tc>
        <w:tc>
          <w:tcPr>
            <w:tcW w:w="2473" w:type="dxa"/>
            <w:gridSpan w:val="4"/>
          </w:tcPr>
          <w:p w:rsidR="007C0CFC" w:rsidRDefault="007C0CFC" w:rsidP="00820DC1">
            <w:pPr>
              <w:pStyle w:val="Pamatteksts3"/>
              <w:ind w:left="-94" w:right="94" w:firstLine="94"/>
              <w:jc w:val="both"/>
              <w:rPr>
                <w:bCs/>
                <w:sz w:val="24"/>
                <w:szCs w:val="24"/>
              </w:rPr>
            </w:pPr>
            <w:r>
              <w:rPr>
                <w:bCs/>
                <w:sz w:val="24"/>
                <w:szCs w:val="24"/>
              </w:rPr>
              <w:t xml:space="preserve">SIA Laki </w:t>
            </w:r>
            <w:proofErr w:type="spellStart"/>
            <w:r>
              <w:rPr>
                <w:bCs/>
                <w:sz w:val="24"/>
                <w:szCs w:val="24"/>
              </w:rPr>
              <w:t>Fruit</w:t>
            </w:r>
            <w:proofErr w:type="spellEnd"/>
          </w:p>
        </w:tc>
      </w:tr>
      <w:tr w:rsidR="007C0CFC" w:rsidTr="00820DC1">
        <w:trPr>
          <w:trHeight w:val="374"/>
        </w:trPr>
        <w:tc>
          <w:tcPr>
            <w:tcW w:w="10638" w:type="dxa"/>
            <w:gridSpan w:val="17"/>
          </w:tcPr>
          <w:p w:rsidR="007C0CFC" w:rsidRPr="0038690F" w:rsidRDefault="007C0CFC" w:rsidP="00820DC1">
            <w:pPr>
              <w:pStyle w:val="Pamatteksts3"/>
              <w:jc w:val="center"/>
              <w:rPr>
                <w:bCs/>
                <w:sz w:val="24"/>
                <w:szCs w:val="24"/>
              </w:rPr>
            </w:pPr>
            <w:r w:rsidRPr="0038690F">
              <w:rPr>
                <w:bCs/>
                <w:sz w:val="24"/>
                <w:szCs w:val="24"/>
              </w:rPr>
              <w:t>Kritēriji, sk. vērtēšanas kritēriju tabulā</w:t>
            </w:r>
          </w:p>
        </w:tc>
      </w:tr>
      <w:tr w:rsidR="007C0CFC" w:rsidTr="00820DC1">
        <w:trPr>
          <w:trHeight w:val="394"/>
        </w:trPr>
        <w:tc>
          <w:tcPr>
            <w:tcW w:w="746" w:type="dxa"/>
          </w:tcPr>
          <w:p w:rsidR="007C0CFC" w:rsidRDefault="007C0CFC" w:rsidP="00820DC1">
            <w:pPr>
              <w:pStyle w:val="Pamatteksts3"/>
              <w:jc w:val="both"/>
              <w:rPr>
                <w:bCs/>
                <w:sz w:val="24"/>
                <w:szCs w:val="24"/>
              </w:rPr>
            </w:pPr>
            <w:r>
              <w:rPr>
                <w:bCs/>
                <w:sz w:val="24"/>
                <w:szCs w:val="24"/>
              </w:rPr>
              <w:t>Daļas</w:t>
            </w:r>
          </w:p>
        </w:tc>
        <w:tc>
          <w:tcPr>
            <w:tcW w:w="607"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22"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22"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22"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607"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22"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22"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22"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607"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22"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22"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22"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607"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22"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22"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22"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1</w:t>
            </w:r>
          </w:p>
        </w:tc>
        <w:tc>
          <w:tcPr>
            <w:tcW w:w="607" w:type="dxa"/>
          </w:tcPr>
          <w:p w:rsidR="007C0CFC" w:rsidRPr="004A035C" w:rsidRDefault="007C0CFC" w:rsidP="00820DC1">
            <w:pPr>
              <w:pStyle w:val="Pamatteksts3"/>
              <w:jc w:val="both"/>
              <w:rPr>
                <w:bCs/>
                <w:sz w:val="18"/>
                <w:szCs w:val="18"/>
              </w:rPr>
            </w:pPr>
            <w:r>
              <w:rPr>
                <w:bCs/>
                <w:sz w:val="18"/>
                <w:szCs w:val="18"/>
              </w:rPr>
              <w:t>29,23</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27,82</w:t>
            </w:r>
          </w:p>
        </w:tc>
        <w:tc>
          <w:tcPr>
            <w:tcW w:w="622" w:type="dxa"/>
          </w:tcPr>
          <w:p w:rsidR="007C0CFC" w:rsidRPr="004A035C" w:rsidRDefault="007C0CFC" w:rsidP="00820DC1">
            <w:pPr>
              <w:pStyle w:val="Pamatteksts3"/>
              <w:jc w:val="both"/>
              <w:rPr>
                <w:bCs/>
                <w:sz w:val="18"/>
                <w:szCs w:val="18"/>
              </w:rPr>
            </w:pPr>
            <w:r>
              <w:rPr>
                <w:bCs/>
                <w:sz w:val="18"/>
                <w:szCs w:val="18"/>
              </w:rPr>
              <w:t>12,5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20,3</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29,45</w:t>
            </w:r>
          </w:p>
        </w:tc>
        <w:tc>
          <w:tcPr>
            <w:tcW w:w="622" w:type="dxa"/>
          </w:tcPr>
          <w:p w:rsidR="007C0CFC" w:rsidRPr="004A035C" w:rsidRDefault="007C0CFC" w:rsidP="00820DC1">
            <w:pPr>
              <w:pStyle w:val="Pamatteksts3"/>
              <w:jc w:val="both"/>
              <w:rPr>
                <w:bCs/>
                <w:sz w:val="18"/>
                <w:szCs w:val="18"/>
              </w:rPr>
            </w:pPr>
            <w:r>
              <w:rPr>
                <w:bCs/>
                <w:sz w:val="18"/>
                <w:szCs w:val="18"/>
              </w:rPr>
              <w:t>20,3</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2</w:t>
            </w:r>
          </w:p>
        </w:tc>
        <w:tc>
          <w:tcPr>
            <w:tcW w:w="607" w:type="dxa"/>
          </w:tcPr>
          <w:p w:rsidR="007C0CFC" w:rsidRPr="004A035C" w:rsidRDefault="007C0CFC" w:rsidP="00820DC1">
            <w:pPr>
              <w:pStyle w:val="Pamatteksts3"/>
              <w:jc w:val="both"/>
              <w:rPr>
                <w:bCs/>
                <w:sz w:val="18"/>
                <w:szCs w:val="18"/>
              </w:rPr>
            </w:pPr>
            <w:r>
              <w:rPr>
                <w:bCs/>
                <w:sz w:val="18"/>
                <w:szCs w:val="18"/>
              </w:rPr>
              <w:t>29,51</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25,84</w:t>
            </w:r>
          </w:p>
        </w:tc>
        <w:tc>
          <w:tcPr>
            <w:tcW w:w="622" w:type="dxa"/>
          </w:tcPr>
          <w:p w:rsidR="007C0CFC" w:rsidRPr="004A035C" w:rsidRDefault="007C0CFC" w:rsidP="00820DC1">
            <w:pPr>
              <w:pStyle w:val="Pamatteksts3"/>
              <w:jc w:val="both"/>
              <w:rPr>
                <w:bCs/>
                <w:sz w:val="18"/>
                <w:szCs w:val="18"/>
              </w:rPr>
            </w:pPr>
            <w:r>
              <w:rPr>
                <w:bCs/>
                <w:sz w:val="18"/>
                <w:szCs w:val="18"/>
              </w:rPr>
              <w:t>12,5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25,51</w:t>
            </w:r>
          </w:p>
        </w:tc>
        <w:tc>
          <w:tcPr>
            <w:tcW w:w="622" w:type="dxa"/>
          </w:tcPr>
          <w:p w:rsidR="007C0CFC" w:rsidRPr="004A035C" w:rsidRDefault="007C0CFC" w:rsidP="00820DC1">
            <w:pPr>
              <w:pStyle w:val="Pamatteksts3"/>
              <w:jc w:val="both"/>
              <w:rPr>
                <w:bCs/>
                <w:sz w:val="18"/>
                <w:szCs w:val="18"/>
              </w:rPr>
            </w:pPr>
            <w:r>
              <w:rPr>
                <w:bCs/>
                <w:sz w:val="18"/>
                <w:szCs w:val="18"/>
              </w:rPr>
              <w:t>3,13</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3</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2,31</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23,01</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25,95</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20,78</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4</w:t>
            </w:r>
          </w:p>
        </w:tc>
        <w:tc>
          <w:tcPr>
            <w:tcW w:w="607" w:type="dxa"/>
          </w:tcPr>
          <w:p w:rsidR="007C0CFC" w:rsidRPr="004A035C" w:rsidRDefault="007C0CFC" w:rsidP="00820DC1">
            <w:pPr>
              <w:pStyle w:val="Pamatteksts3"/>
              <w:jc w:val="both"/>
              <w:rPr>
                <w:bCs/>
                <w:sz w:val="18"/>
                <w:szCs w:val="18"/>
              </w:rPr>
            </w:pPr>
            <w:r>
              <w:rPr>
                <w:bCs/>
                <w:sz w:val="18"/>
                <w:szCs w:val="18"/>
              </w:rPr>
              <w:t>24,88</w:t>
            </w:r>
          </w:p>
        </w:tc>
        <w:tc>
          <w:tcPr>
            <w:tcW w:w="622" w:type="dxa"/>
          </w:tcPr>
          <w:p w:rsidR="007C0CFC" w:rsidRPr="004A035C" w:rsidRDefault="007C0CFC" w:rsidP="00820DC1">
            <w:pPr>
              <w:pStyle w:val="Pamatteksts3"/>
              <w:jc w:val="both"/>
              <w:rPr>
                <w:bCs/>
                <w:sz w:val="18"/>
                <w:szCs w:val="18"/>
              </w:rPr>
            </w:pPr>
            <w:r>
              <w:rPr>
                <w:bCs/>
                <w:sz w:val="18"/>
                <w:szCs w:val="18"/>
              </w:rPr>
              <w:t>1,16</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1,16</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22,84</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5</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26,83</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6</w:t>
            </w:r>
          </w:p>
        </w:tc>
        <w:tc>
          <w:tcPr>
            <w:tcW w:w="607" w:type="dxa"/>
          </w:tcPr>
          <w:p w:rsidR="007C0CFC" w:rsidRPr="004A035C" w:rsidRDefault="007C0CFC" w:rsidP="00820DC1">
            <w:pPr>
              <w:pStyle w:val="Pamatteksts3"/>
              <w:jc w:val="both"/>
              <w:rPr>
                <w:bCs/>
                <w:sz w:val="18"/>
                <w:szCs w:val="18"/>
              </w:rPr>
            </w:pPr>
            <w:r>
              <w:rPr>
                <w:bCs/>
                <w:sz w:val="18"/>
                <w:szCs w:val="18"/>
              </w:rPr>
              <w:t>15,2</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28,27</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7</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29,97</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8</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22,06</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9</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26,91</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10</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16,96</w:t>
            </w:r>
          </w:p>
        </w:tc>
        <w:tc>
          <w:tcPr>
            <w:tcW w:w="622" w:type="dxa"/>
          </w:tcPr>
          <w:p w:rsidR="007C0CFC" w:rsidRPr="004A035C" w:rsidRDefault="007C0CFC" w:rsidP="00820DC1">
            <w:pPr>
              <w:pStyle w:val="Pamatteksts3"/>
              <w:jc w:val="both"/>
              <w:rPr>
                <w:bCs/>
                <w:sz w:val="18"/>
                <w:szCs w:val="18"/>
              </w:rPr>
            </w:pPr>
            <w:r>
              <w:rPr>
                <w:bCs/>
                <w:sz w:val="18"/>
                <w:szCs w:val="18"/>
              </w:rPr>
              <w:t>1,25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11</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25,45</w:t>
            </w:r>
          </w:p>
        </w:tc>
        <w:tc>
          <w:tcPr>
            <w:tcW w:w="622" w:type="dxa"/>
          </w:tcPr>
          <w:p w:rsidR="007C0CFC" w:rsidRPr="004A035C" w:rsidRDefault="007C0CFC" w:rsidP="00820DC1">
            <w:pPr>
              <w:pStyle w:val="Pamatteksts3"/>
              <w:jc w:val="both"/>
              <w:rPr>
                <w:bCs/>
                <w:sz w:val="18"/>
                <w:szCs w:val="18"/>
              </w:rPr>
            </w:pPr>
            <w:r>
              <w:rPr>
                <w:bCs/>
                <w:sz w:val="18"/>
                <w:szCs w:val="18"/>
              </w:rPr>
              <w:t>25</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r w:rsidR="007C0CFC" w:rsidTr="00820DC1">
        <w:trPr>
          <w:trHeight w:val="142"/>
        </w:trPr>
        <w:tc>
          <w:tcPr>
            <w:tcW w:w="746" w:type="dxa"/>
          </w:tcPr>
          <w:p w:rsidR="007C0CFC" w:rsidRDefault="007C0CFC" w:rsidP="00820DC1">
            <w:pPr>
              <w:pStyle w:val="Pamatteksts3"/>
              <w:jc w:val="both"/>
              <w:rPr>
                <w:bCs/>
                <w:sz w:val="24"/>
                <w:szCs w:val="24"/>
              </w:rPr>
            </w:pPr>
            <w:r>
              <w:rPr>
                <w:bCs/>
                <w:sz w:val="24"/>
                <w:szCs w:val="24"/>
              </w:rPr>
              <w:t>12</w:t>
            </w:r>
          </w:p>
        </w:tc>
        <w:tc>
          <w:tcPr>
            <w:tcW w:w="607" w:type="dxa"/>
          </w:tcPr>
          <w:p w:rsidR="007C0CFC" w:rsidRPr="004A035C" w:rsidRDefault="007C0CFC" w:rsidP="00820DC1">
            <w:pPr>
              <w:pStyle w:val="Pamatteksts3"/>
              <w:jc w:val="both"/>
              <w:rPr>
                <w:bCs/>
                <w:sz w:val="18"/>
                <w:szCs w:val="18"/>
              </w:rPr>
            </w:pPr>
            <w:r>
              <w:rPr>
                <w:bCs/>
                <w:sz w:val="18"/>
                <w:szCs w:val="18"/>
              </w:rPr>
              <w:t>25,71</w:t>
            </w:r>
          </w:p>
        </w:tc>
        <w:tc>
          <w:tcPr>
            <w:tcW w:w="622" w:type="dxa"/>
          </w:tcPr>
          <w:p w:rsidR="007C0CFC" w:rsidRPr="004A035C" w:rsidRDefault="007C0CFC" w:rsidP="00820DC1">
            <w:pPr>
              <w:pStyle w:val="Pamatteksts3"/>
              <w:jc w:val="both"/>
              <w:rPr>
                <w:bCs/>
                <w:sz w:val="18"/>
                <w:szCs w:val="18"/>
              </w:rPr>
            </w:pPr>
            <w:r>
              <w:rPr>
                <w:bCs/>
                <w:sz w:val="18"/>
                <w:szCs w:val="18"/>
              </w:rPr>
              <w:t>1,25</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07" w:type="dxa"/>
          </w:tcPr>
          <w:p w:rsidR="007C0CFC" w:rsidRPr="004A035C" w:rsidRDefault="007C0CFC" w:rsidP="00820DC1">
            <w:pPr>
              <w:pStyle w:val="Pamatteksts3"/>
              <w:jc w:val="both"/>
              <w:rPr>
                <w:bCs/>
                <w:sz w:val="18"/>
                <w:szCs w:val="18"/>
              </w:rPr>
            </w:pPr>
            <w:r>
              <w:rPr>
                <w:bCs/>
                <w:sz w:val="18"/>
                <w:szCs w:val="18"/>
              </w:rPr>
              <w:t>29,38</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20</w:t>
            </w:r>
          </w:p>
        </w:tc>
        <w:tc>
          <w:tcPr>
            <w:tcW w:w="622" w:type="dxa"/>
          </w:tcPr>
          <w:p w:rsidR="007C0CFC" w:rsidRPr="004A035C" w:rsidRDefault="007C0CFC" w:rsidP="00820DC1">
            <w:pPr>
              <w:pStyle w:val="Pamatteksts3"/>
              <w:jc w:val="both"/>
              <w:rPr>
                <w:bCs/>
                <w:sz w:val="18"/>
                <w:szCs w:val="18"/>
              </w:rPr>
            </w:pPr>
            <w:r>
              <w:rPr>
                <w:bCs/>
                <w:sz w:val="18"/>
                <w:szCs w:val="18"/>
              </w:rPr>
              <w:t>10</w:t>
            </w:r>
          </w:p>
        </w:tc>
        <w:tc>
          <w:tcPr>
            <w:tcW w:w="607" w:type="dxa"/>
          </w:tcPr>
          <w:p w:rsidR="007C0CFC" w:rsidRPr="004A035C" w:rsidRDefault="007C0CFC" w:rsidP="00820DC1">
            <w:pPr>
              <w:pStyle w:val="Pamatteksts3"/>
              <w:jc w:val="both"/>
              <w:rPr>
                <w:bCs/>
                <w:sz w:val="18"/>
                <w:szCs w:val="18"/>
              </w:rPr>
            </w:pPr>
            <w:r>
              <w:rPr>
                <w:bCs/>
                <w:sz w:val="18"/>
                <w:szCs w:val="18"/>
              </w:rPr>
              <w:t>30</w:t>
            </w:r>
          </w:p>
        </w:tc>
        <w:tc>
          <w:tcPr>
            <w:tcW w:w="622" w:type="dxa"/>
          </w:tcPr>
          <w:p w:rsidR="007C0CFC" w:rsidRPr="004A035C" w:rsidRDefault="007C0CFC" w:rsidP="00820DC1">
            <w:pPr>
              <w:pStyle w:val="Pamatteksts3"/>
              <w:jc w:val="both"/>
              <w:rPr>
                <w:bCs/>
                <w:sz w:val="18"/>
                <w:szCs w:val="18"/>
              </w:rPr>
            </w:pPr>
            <w:r>
              <w:rPr>
                <w:bCs/>
                <w:sz w:val="18"/>
                <w:szCs w:val="18"/>
              </w:rPr>
              <w:t>x</w:t>
            </w:r>
          </w:p>
        </w:tc>
        <w:tc>
          <w:tcPr>
            <w:tcW w:w="622" w:type="dxa"/>
          </w:tcPr>
          <w:p w:rsidR="007C0CFC" w:rsidRPr="004A035C" w:rsidRDefault="007C0CFC" w:rsidP="00820DC1">
            <w:pPr>
              <w:pStyle w:val="Pamatteksts3"/>
              <w:jc w:val="both"/>
              <w:rPr>
                <w:bCs/>
                <w:sz w:val="18"/>
                <w:szCs w:val="18"/>
              </w:rPr>
            </w:pPr>
            <w:r>
              <w:rPr>
                <w:bCs/>
                <w:sz w:val="18"/>
                <w:szCs w:val="18"/>
              </w:rPr>
              <w:t>5</w:t>
            </w:r>
          </w:p>
        </w:tc>
        <w:tc>
          <w:tcPr>
            <w:tcW w:w="622" w:type="dxa"/>
          </w:tcPr>
          <w:p w:rsidR="007C0CFC" w:rsidRPr="004A035C" w:rsidRDefault="007C0CFC" w:rsidP="00820DC1">
            <w:pPr>
              <w:pStyle w:val="Pamatteksts3"/>
              <w:jc w:val="both"/>
              <w:rPr>
                <w:bCs/>
                <w:sz w:val="18"/>
                <w:szCs w:val="18"/>
              </w:rPr>
            </w:pPr>
            <w:r>
              <w:rPr>
                <w:bCs/>
                <w:sz w:val="18"/>
                <w:szCs w:val="18"/>
              </w:rPr>
              <w:t>10</w:t>
            </w:r>
          </w:p>
        </w:tc>
      </w:tr>
    </w:tbl>
    <w:p w:rsidR="007C0CFC" w:rsidRDefault="007C0CFC" w:rsidP="007C0CFC">
      <w:pPr>
        <w:pStyle w:val="Pamatteksts3"/>
        <w:jc w:val="both"/>
        <w:rPr>
          <w:bCs/>
          <w:sz w:val="24"/>
          <w:szCs w:val="24"/>
        </w:rPr>
      </w:pPr>
    </w:p>
    <w:p w:rsidR="007C0CFC" w:rsidRPr="0038690F" w:rsidRDefault="007C0CFC" w:rsidP="007C0CFC">
      <w:pPr>
        <w:pStyle w:val="Pamatteksts3"/>
        <w:jc w:val="center"/>
        <w:rPr>
          <w:b/>
          <w:bCs/>
          <w:sz w:val="24"/>
          <w:szCs w:val="24"/>
        </w:rPr>
      </w:pPr>
      <w:r w:rsidRPr="0038690F">
        <w:rPr>
          <w:b/>
          <w:bCs/>
          <w:sz w:val="24"/>
          <w:szCs w:val="24"/>
        </w:rPr>
        <w:lastRenderedPageBreak/>
        <w:t>Vērtēšanas kritēriju kopsavilkums pretendentiem</w:t>
      </w:r>
    </w:p>
    <w:tbl>
      <w:tblPr>
        <w:tblStyle w:val="Reatabula"/>
        <w:tblW w:w="10789" w:type="dxa"/>
        <w:tblInd w:w="-601" w:type="dxa"/>
        <w:tblLook w:val="04A0" w:firstRow="1" w:lastRow="0" w:firstColumn="1" w:lastColumn="0" w:noHBand="0" w:noVBand="1"/>
      </w:tblPr>
      <w:tblGrid>
        <w:gridCol w:w="763"/>
        <w:gridCol w:w="621"/>
        <w:gridCol w:w="636"/>
        <w:gridCol w:w="636"/>
        <w:gridCol w:w="636"/>
        <w:gridCol w:w="576"/>
        <w:gridCol w:w="636"/>
        <w:gridCol w:w="636"/>
        <w:gridCol w:w="636"/>
        <w:gridCol w:w="621"/>
        <w:gridCol w:w="636"/>
        <w:gridCol w:w="636"/>
        <w:gridCol w:w="636"/>
        <w:gridCol w:w="576"/>
        <w:gridCol w:w="636"/>
        <w:gridCol w:w="636"/>
        <w:gridCol w:w="636"/>
      </w:tblGrid>
      <w:tr w:rsidR="007C0CFC" w:rsidTr="00820DC1">
        <w:tc>
          <w:tcPr>
            <w:tcW w:w="763" w:type="dxa"/>
          </w:tcPr>
          <w:p w:rsidR="007C0CFC" w:rsidRDefault="007C0CFC" w:rsidP="00820DC1">
            <w:pPr>
              <w:pStyle w:val="Pamatteksts3"/>
              <w:jc w:val="both"/>
              <w:rPr>
                <w:bCs/>
                <w:sz w:val="24"/>
                <w:szCs w:val="24"/>
              </w:rPr>
            </w:pPr>
          </w:p>
        </w:tc>
        <w:tc>
          <w:tcPr>
            <w:tcW w:w="2529" w:type="dxa"/>
            <w:gridSpan w:val="4"/>
          </w:tcPr>
          <w:p w:rsidR="007C0CFC" w:rsidRDefault="007C0CFC" w:rsidP="00820DC1">
            <w:pPr>
              <w:pStyle w:val="Pamatteksts3"/>
              <w:jc w:val="both"/>
              <w:rPr>
                <w:bCs/>
                <w:sz w:val="24"/>
                <w:szCs w:val="24"/>
              </w:rPr>
            </w:pPr>
            <w:r>
              <w:rPr>
                <w:bCs/>
                <w:sz w:val="24"/>
                <w:szCs w:val="24"/>
              </w:rPr>
              <w:t xml:space="preserve">SIA Rēzeknes </w:t>
            </w:r>
            <w:proofErr w:type="spellStart"/>
            <w:r>
              <w:rPr>
                <w:bCs/>
                <w:sz w:val="24"/>
                <w:szCs w:val="24"/>
              </w:rPr>
              <w:t>g.k</w:t>
            </w:r>
            <w:proofErr w:type="spellEnd"/>
            <w:r>
              <w:rPr>
                <w:bCs/>
                <w:sz w:val="24"/>
                <w:szCs w:val="24"/>
              </w:rPr>
              <w:t>.</w:t>
            </w:r>
          </w:p>
        </w:tc>
        <w:tc>
          <w:tcPr>
            <w:tcW w:w="2484" w:type="dxa"/>
            <w:gridSpan w:val="4"/>
          </w:tcPr>
          <w:p w:rsidR="007C0CFC" w:rsidRDefault="007C0CFC" w:rsidP="00820DC1">
            <w:pPr>
              <w:pStyle w:val="Pamatteksts3"/>
              <w:jc w:val="both"/>
              <w:rPr>
                <w:bCs/>
                <w:sz w:val="24"/>
                <w:szCs w:val="24"/>
              </w:rPr>
            </w:pPr>
            <w:r>
              <w:rPr>
                <w:bCs/>
                <w:sz w:val="24"/>
                <w:szCs w:val="24"/>
              </w:rPr>
              <w:t>A/s Latgales piens</w:t>
            </w:r>
          </w:p>
        </w:tc>
        <w:tc>
          <w:tcPr>
            <w:tcW w:w="2529" w:type="dxa"/>
            <w:gridSpan w:val="4"/>
          </w:tcPr>
          <w:p w:rsidR="007C0CFC" w:rsidRDefault="007C0CFC" w:rsidP="00820DC1">
            <w:pPr>
              <w:pStyle w:val="Pamatteksts3"/>
              <w:jc w:val="both"/>
              <w:rPr>
                <w:bCs/>
                <w:sz w:val="24"/>
                <w:szCs w:val="24"/>
              </w:rPr>
            </w:pPr>
            <w:r>
              <w:rPr>
                <w:bCs/>
                <w:sz w:val="24"/>
                <w:szCs w:val="24"/>
              </w:rPr>
              <w:t>SIA Kurzemes</w:t>
            </w:r>
          </w:p>
          <w:p w:rsidR="007C0CFC" w:rsidRDefault="007C0CFC" w:rsidP="00820DC1">
            <w:pPr>
              <w:pStyle w:val="Pamatteksts3"/>
              <w:jc w:val="both"/>
              <w:rPr>
                <w:bCs/>
                <w:sz w:val="24"/>
                <w:szCs w:val="24"/>
              </w:rPr>
            </w:pPr>
            <w:proofErr w:type="spellStart"/>
            <w:r>
              <w:rPr>
                <w:bCs/>
                <w:sz w:val="24"/>
                <w:szCs w:val="24"/>
              </w:rPr>
              <w:t>Gaļsaimnieks</w:t>
            </w:r>
            <w:proofErr w:type="spellEnd"/>
          </w:p>
        </w:tc>
        <w:tc>
          <w:tcPr>
            <w:tcW w:w="2484" w:type="dxa"/>
            <w:gridSpan w:val="4"/>
          </w:tcPr>
          <w:p w:rsidR="007C0CFC" w:rsidRDefault="007C0CFC" w:rsidP="00820DC1">
            <w:pPr>
              <w:pStyle w:val="Pamatteksts3"/>
              <w:jc w:val="both"/>
              <w:rPr>
                <w:bCs/>
                <w:sz w:val="24"/>
                <w:szCs w:val="24"/>
              </w:rPr>
            </w:pPr>
            <w:r>
              <w:rPr>
                <w:bCs/>
                <w:sz w:val="24"/>
                <w:szCs w:val="24"/>
              </w:rPr>
              <w:t>SIA  ŽABO</w:t>
            </w:r>
          </w:p>
        </w:tc>
      </w:tr>
      <w:tr w:rsidR="007C0CFC" w:rsidTr="00820DC1">
        <w:tc>
          <w:tcPr>
            <w:tcW w:w="10789" w:type="dxa"/>
            <w:gridSpan w:val="17"/>
          </w:tcPr>
          <w:p w:rsidR="007C0CFC" w:rsidRPr="0038690F" w:rsidRDefault="007C0CFC" w:rsidP="00820DC1">
            <w:pPr>
              <w:pStyle w:val="Pamatteksts3"/>
              <w:jc w:val="center"/>
              <w:rPr>
                <w:bCs/>
                <w:sz w:val="24"/>
                <w:szCs w:val="24"/>
              </w:rPr>
            </w:pPr>
            <w:r w:rsidRPr="0038690F">
              <w:rPr>
                <w:bCs/>
                <w:sz w:val="24"/>
                <w:szCs w:val="24"/>
              </w:rPr>
              <w:t>Kritēriji, sk. vērtēšanas kritēriju tabulā</w:t>
            </w:r>
          </w:p>
        </w:tc>
      </w:tr>
      <w:tr w:rsidR="007C0CFC" w:rsidTr="00820DC1">
        <w:tc>
          <w:tcPr>
            <w:tcW w:w="763" w:type="dxa"/>
          </w:tcPr>
          <w:p w:rsidR="007C0CFC" w:rsidRDefault="007C0CFC" w:rsidP="00820DC1">
            <w:pPr>
              <w:pStyle w:val="Pamatteksts3"/>
              <w:jc w:val="both"/>
              <w:rPr>
                <w:bCs/>
                <w:sz w:val="24"/>
                <w:szCs w:val="24"/>
              </w:rPr>
            </w:pPr>
            <w:r>
              <w:rPr>
                <w:bCs/>
                <w:sz w:val="24"/>
                <w:szCs w:val="24"/>
              </w:rPr>
              <w:t>Daļas</w:t>
            </w:r>
          </w:p>
        </w:tc>
        <w:tc>
          <w:tcPr>
            <w:tcW w:w="621"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36"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36"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36"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576"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36"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36"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36"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621"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36"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36"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36"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576"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36"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36"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36"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r>
      <w:tr w:rsidR="007C0CFC" w:rsidTr="00820DC1">
        <w:tc>
          <w:tcPr>
            <w:tcW w:w="763" w:type="dxa"/>
          </w:tcPr>
          <w:p w:rsidR="007C0CFC" w:rsidRDefault="007C0CFC" w:rsidP="00820DC1">
            <w:pPr>
              <w:pStyle w:val="Pamatteksts3"/>
              <w:jc w:val="both"/>
              <w:rPr>
                <w:bCs/>
                <w:sz w:val="24"/>
                <w:szCs w:val="24"/>
              </w:rPr>
            </w:pPr>
            <w:r>
              <w:rPr>
                <w:bCs/>
                <w:sz w:val="24"/>
                <w:szCs w:val="24"/>
              </w:rPr>
              <w:t>1</w:t>
            </w:r>
          </w:p>
        </w:tc>
        <w:tc>
          <w:tcPr>
            <w:tcW w:w="621"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2</w:t>
            </w:r>
          </w:p>
        </w:tc>
        <w:tc>
          <w:tcPr>
            <w:tcW w:w="621"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3</w:t>
            </w:r>
          </w:p>
        </w:tc>
        <w:tc>
          <w:tcPr>
            <w:tcW w:w="621"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4</w:t>
            </w:r>
          </w:p>
        </w:tc>
        <w:tc>
          <w:tcPr>
            <w:tcW w:w="621"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5</w:t>
            </w:r>
          </w:p>
        </w:tc>
        <w:tc>
          <w:tcPr>
            <w:tcW w:w="621" w:type="dxa"/>
          </w:tcPr>
          <w:p w:rsidR="007C0CFC" w:rsidRPr="00F6358B" w:rsidRDefault="007C0CFC" w:rsidP="00820DC1">
            <w:pPr>
              <w:pStyle w:val="Pamatteksts3"/>
              <w:jc w:val="both"/>
              <w:rPr>
                <w:bCs/>
                <w:sz w:val="18"/>
                <w:szCs w:val="18"/>
              </w:rPr>
            </w:pPr>
            <w:r w:rsidRPr="00F6358B">
              <w:rPr>
                <w:bCs/>
                <w:sz w:val="18"/>
                <w:szCs w:val="18"/>
              </w:rPr>
              <w:t>30</w:t>
            </w:r>
          </w:p>
        </w:tc>
        <w:tc>
          <w:tcPr>
            <w:tcW w:w="636" w:type="dxa"/>
          </w:tcPr>
          <w:p w:rsidR="007C0CFC" w:rsidRPr="00F6358B" w:rsidRDefault="007C0CFC" w:rsidP="00820DC1">
            <w:pPr>
              <w:pStyle w:val="Pamatteksts3"/>
              <w:jc w:val="both"/>
              <w:rPr>
                <w:bCs/>
                <w:sz w:val="18"/>
                <w:szCs w:val="18"/>
              </w:rPr>
            </w:pPr>
            <w:r w:rsidRPr="00F6358B">
              <w:rPr>
                <w:bCs/>
                <w:sz w:val="18"/>
                <w:szCs w:val="18"/>
              </w:rPr>
              <w:t>25</w:t>
            </w:r>
          </w:p>
        </w:tc>
        <w:tc>
          <w:tcPr>
            <w:tcW w:w="636" w:type="dxa"/>
          </w:tcPr>
          <w:p w:rsidR="007C0CFC" w:rsidRPr="00F6358B" w:rsidRDefault="007C0CFC" w:rsidP="00820DC1">
            <w:pPr>
              <w:pStyle w:val="Pamatteksts3"/>
              <w:jc w:val="both"/>
              <w:rPr>
                <w:bCs/>
                <w:sz w:val="18"/>
                <w:szCs w:val="18"/>
              </w:rPr>
            </w:pPr>
            <w:r w:rsidRPr="00F6358B">
              <w:rPr>
                <w:bCs/>
                <w:sz w:val="18"/>
                <w:szCs w:val="18"/>
              </w:rPr>
              <w:t>20</w:t>
            </w:r>
          </w:p>
        </w:tc>
        <w:tc>
          <w:tcPr>
            <w:tcW w:w="636" w:type="dxa"/>
          </w:tcPr>
          <w:p w:rsidR="007C0CFC" w:rsidRPr="00F6358B" w:rsidRDefault="007C0CFC" w:rsidP="00820DC1">
            <w:pPr>
              <w:pStyle w:val="Pamatteksts3"/>
              <w:jc w:val="both"/>
              <w:rPr>
                <w:bCs/>
                <w:sz w:val="18"/>
                <w:szCs w:val="18"/>
              </w:rPr>
            </w:pPr>
            <w:r w:rsidRPr="00F6358B">
              <w:rPr>
                <w:bCs/>
                <w:sz w:val="18"/>
                <w:szCs w:val="18"/>
              </w:rPr>
              <w:t>10</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27,99</w:t>
            </w:r>
          </w:p>
        </w:tc>
        <w:tc>
          <w:tcPr>
            <w:tcW w:w="636" w:type="dxa"/>
          </w:tcPr>
          <w:p w:rsidR="007C0CFC" w:rsidRPr="00F6358B" w:rsidRDefault="007C0CFC" w:rsidP="00820DC1">
            <w:pPr>
              <w:pStyle w:val="Pamatteksts3"/>
              <w:jc w:val="both"/>
              <w:rPr>
                <w:bCs/>
                <w:sz w:val="18"/>
                <w:szCs w:val="18"/>
              </w:rPr>
            </w:pPr>
            <w:r>
              <w:rPr>
                <w:bCs/>
                <w:sz w:val="18"/>
                <w:szCs w:val="18"/>
              </w:rPr>
              <w:t>25</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10</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6</w:t>
            </w:r>
          </w:p>
        </w:tc>
        <w:tc>
          <w:tcPr>
            <w:tcW w:w="621"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7</w:t>
            </w:r>
          </w:p>
        </w:tc>
        <w:tc>
          <w:tcPr>
            <w:tcW w:w="621"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636" w:type="dxa"/>
          </w:tcPr>
          <w:p w:rsidR="007C0CFC" w:rsidRPr="00F6358B" w:rsidRDefault="007C0CFC" w:rsidP="00820DC1">
            <w:pPr>
              <w:pStyle w:val="Pamatteksts3"/>
              <w:jc w:val="both"/>
              <w:rPr>
                <w:bCs/>
                <w:sz w:val="18"/>
                <w:szCs w:val="18"/>
              </w:rPr>
            </w:pPr>
            <w:r w:rsidRPr="00F6358B">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8</w:t>
            </w:r>
          </w:p>
        </w:tc>
        <w:tc>
          <w:tcPr>
            <w:tcW w:w="621" w:type="dxa"/>
          </w:tcPr>
          <w:p w:rsidR="007C0CFC" w:rsidRPr="00F6358B" w:rsidRDefault="007C0CFC" w:rsidP="00820DC1">
            <w:pPr>
              <w:pStyle w:val="Pamatteksts3"/>
              <w:jc w:val="both"/>
              <w:rPr>
                <w:bCs/>
                <w:sz w:val="18"/>
                <w:szCs w:val="18"/>
              </w:rPr>
            </w:pPr>
            <w:r w:rsidRPr="00F6358B">
              <w:rPr>
                <w:bCs/>
                <w:sz w:val="18"/>
                <w:szCs w:val="18"/>
              </w:rPr>
              <w:t>21,42</w:t>
            </w:r>
          </w:p>
        </w:tc>
        <w:tc>
          <w:tcPr>
            <w:tcW w:w="636" w:type="dxa"/>
          </w:tcPr>
          <w:p w:rsidR="007C0CFC" w:rsidRPr="00F6358B" w:rsidRDefault="007C0CFC" w:rsidP="00820DC1">
            <w:pPr>
              <w:pStyle w:val="Pamatteksts3"/>
              <w:jc w:val="both"/>
              <w:rPr>
                <w:bCs/>
                <w:sz w:val="18"/>
                <w:szCs w:val="18"/>
              </w:rPr>
            </w:pPr>
            <w:r>
              <w:rPr>
                <w:bCs/>
                <w:sz w:val="18"/>
                <w:szCs w:val="18"/>
              </w:rPr>
              <w:t>25</w:t>
            </w:r>
          </w:p>
        </w:tc>
        <w:tc>
          <w:tcPr>
            <w:tcW w:w="636" w:type="dxa"/>
          </w:tcPr>
          <w:p w:rsidR="007C0CFC" w:rsidRPr="00F6358B" w:rsidRDefault="007C0CFC" w:rsidP="00820DC1">
            <w:pPr>
              <w:pStyle w:val="Pamatteksts3"/>
              <w:jc w:val="both"/>
              <w:rPr>
                <w:bCs/>
                <w:sz w:val="18"/>
                <w:szCs w:val="18"/>
              </w:rPr>
            </w:pPr>
            <w:r>
              <w:rPr>
                <w:bCs/>
                <w:sz w:val="18"/>
                <w:szCs w:val="18"/>
              </w:rPr>
              <w:t>20</w:t>
            </w:r>
          </w:p>
        </w:tc>
        <w:tc>
          <w:tcPr>
            <w:tcW w:w="636" w:type="dxa"/>
          </w:tcPr>
          <w:p w:rsidR="007C0CFC" w:rsidRPr="00F6358B" w:rsidRDefault="007C0CFC" w:rsidP="00820DC1">
            <w:pPr>
              <w:pStyle w:val="Pamatteksts3"/>
              <w:jc w:val="both"/>
              <w:rPr>
                <w:bCs/>
                <w:sz w:val="18"/>
                <w:szCs w:val="18"/>
              </w:rPr>
            </w:pPr>
            <w:r>
              <w:rPr>
                <w:bCs/>
                <w:sz w:val="18"/>
                <w:szCs w:val="18"/>
              </w:rPr>
              <w:t>10</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23,55</w:t>
            </w:r>
          </w:p>
        </w:tc>
        <w:tc>
          <w:tcPr>
            <w:tcW w:w="636" w:type="dxa"/>
          </w:tcPr>
          <w:p w:rsidR="007C0CFC" w:rsidRPr="00F6358B" w:rsidRDefault="007C0CFC" w:rsidP="00820DC1">
            <w:pPr>
              <w:pStyle w:val="Pamatteksts3"/>
              <w:jc w:val="both"/>
              <w:rPr>
                <w:bCs/>
                <w:sz w:val="18"/>
                <w:szCs w:val="18"/>
              </w:rPr>
            </w:pPr>
            <w:r>
              <w:rPr>
                <w:bCs/>
                <w:sz w:val="18"/>
                <w:szCs w:val="18"/>
              </w:rPr>
              <w:t>25</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10</w:t>
            </w:r>
          </w:p>
        </w:tc>
        <w:tc>
          <w:tcPr>
            <w:tcW w:w="576" w:type="dxa"/>
          </w:tcPr>
          <w:p w:rsidR="007C0CFC" w:rsidRPr="00F6358B" w:rsidRDefault="007C0CFC" w:rsidP="00820DC1">
            <w:pPr>
              <w:pStyle w:val="Pamatteksts3"/>
              <w:jc w:val="both"/>
              <w:rPr>
                <w:bCs/>
                <w:sz w:val="18"/>
                <w:szCs w:val="18"/>
              </w:rPr>
            </w:pPr>
            <w:r>
              <w:rPr>
                <w:bCs/>
                <w:sz w:val="18"/>
                <w:szCs w:val="18"/>
              </w:rPr>
              <w:t>30</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20</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9</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30</w:t>
            </w:r>
          </w:p>
        </w:tc>
        <w:tc>
          <w:tcPr>
            <w:tcW w:w="636" w:type="dxa"/>
          </w:tcPr>
          <w:p w:rsidR="007C0CFC" w:rsidRPr="00F6358B" w:rsidRDefault="007C0CFC" w:rsidP="00820DC1">
            <w:pPr>
              <w:pStyle w:val="Pamatteksts3"/>
              <w:jc w:val="both"/>
              <w:rPr>
                <w:bCs/>
                <w:sz w:val="18"/>
                <w:szCs w:val="18"/>
              </w:rPr>
            </w:pPr>
            <w:r>
              <w:rPr>
                <w:bCs/>
                <w:sz w:val="18"/>
                <w:szCs w:val="18"/>
              </w:rPr>
              <w:t>25</w:t>
            </w:r>
          </w:p>
        </w:tc>
        <w:tc>
          <w:tcPr>
            <w:tcW w:w="636" w:type="dxa"/>
          </w:tcPr>
          <w:p w:rsidR="007C0CFC" w:rsidRPr="00F6358B" w:rsidRDefault="007C0CFC" w:rsidP="00820DC1">
            <w:pPr>
              <w:pStyle w:val="Pamatteksts3"/>
              <w:jc w:val="both"/>
              <w:rPr>
                <w:bCs/>
                <w:sz w:val="18"/>
                <w:szCs w:val="18"/>
              </w:rPr>
            </w:pPr>
            <w:r>
              <w:rPr>
                <w:bCs/>
                <w:sz w:val="18"/>
                <w:szCs w:val="18"/>
              </w:rPr>
              <w:t>20</w:t>
            </w:r>
          </w:p>
        </w:tc>
        <w:tc>
          <w:tcPr>
            <w:tcW w:w="636" w:type="dxa"/>
          </w:tcPr>
          <w:p w:rsidR="007C0CFC" w:rsidRPr="00F6358B" w:rsidRDefault="007C0CFC" w:rsidP="00820DC1">
            <w:pPr>
              <w:pStyle w:val="Pamatteksts3"/>
              <w:jc w:val="both"/>
              <w:rPr>
                <w:bCs/>
                <w:sz w:val="18"/>
                <w:szCs w:val="18"/>
              </w:rPr>
            </w:pPr>
            <w:r>
              <w:rPr>
                <w:bCs/>
                <w:sz w:val="18"/>
                <w:szCs w:val="18"/>
              </w:rPr>
              <w:t>10</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10</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11</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12</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21"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bl>
    <w:p w:rsidR="007C0CFC" w:rsidRPr="0038690F" w:rsidRDefault="007C0CFC" w:rsidP="007C0CFC">
      <w:pPr>
        <w:pStyle w:val="Pamatteksts3"/>
        <w:rPr>
          <w:b/>
          <w:bCs/>
          <w:sz w:val="24"/>
          <w:szCs w:val="24"/>
        </w:rPr>
      </w:pPr>
      <w:r w:rsidRPr="0038690F">
        <w:rPr>
          <w:b/>
          <w:bCs/>
          <w:sz w:val="24"/>
          <w:szCs w:val="24"/>
        </w:rPr>
        <w:t>Vērtēšanas kritēriju kopsavilkums pretendentiem</w:t>
      </w:r>
    </w:p>
    <w:tbl>
      <w:tblPr>
        <w:tblStyle w:val="Reatabula"/>
        <w:tblW w:w="5731" w:type="dxa"/>
        <w:tblInd w:w="-601" w:type="dxa"/>
        <w:tblLook w:val="04A0" w:firstRow="1" w:lastRow="0" w:firstColumn="1" w:lastColumn="0" w:noHBand="0" w:noVBand="1"/>
      </w:tblPr>
      <w:tblGrid>
        <w:gridCol w:w="763"/>
        <w:gridCol w:w="576"/>
        <w:gridCol w:w="636"/>
        <w:gridCol w:w="636"/>
        <w:gridCol w:w="636"/>
        <w:gridCol w:w="621"/>
        <w:gridCol w:w="636"/>
        <w:gridCol w:w="636"/>
        <w:gridCol w:w="636"/>
      </w:tblGrid>
      <w:tr w:rsidR="007C0CFC" w:rsidTr="00820DC1">
        <w:tc>
          <w:tcPr>
            <w:tcW w:w="763" w:type="dxa"/>
          </w:tcPr>
          <w:p w:rsidR="007C0CFC" w:rsidRDefault="007C0CFC" w:rsidP="00820DC1">
            <w:pPr>
              <w:pStyle w:val="Pamatteksts3"/>
              <w:jc w:val="both"/>
              <w:rPr>
                <w:bCs/>
                <w:sz w:val="24"/>
                <w:szCs w:val="24"/>
              </w:rPr>
            </w:pPr>
          </w:p>
        </w:tc>
        <w:tc>
          <w:tcPr>
            <w:tcW w:w="2484" w:type="dxa"/>
            <w:gridSpan w:val="4"/>
          </w:tcPr>
          <w:p w:rsidR="007C0CFC" w:rsidRDefault="007C0CFC" w:rsidP="00820DC1">
            <w:pPr>
              <w:pStyle w:val="Pamatteksts3"/>
              <w:jc w:val="both"/>
              <w:rPr>
                <w:bCs/>
                <w:sz w:val="24"/>
                <w:szCs w:val="24"/>
              </w:rPr>
            </w:pPr>
            <w:r>
              <w:rPr>
                <w:bCs/>
                <w:sz w:val="24"/>
                <w:szCs w:val="24"/>
              </w:rPr>
              <w:t>Z/s Mākoņi</w:t>
            </w:r>
          </w:p>
        </w:tc>
        <w:tc>
          <w:tcPr>
            <w:tcW w:w="2484" w:type="dxa"/>
            <w:gridSpan w:val="4"/>
          </w:tcPr>
          <w:p w:rsidR="007C0CFC" w:rsidRDefault="007C0CFC" w:rsidP="00820DC1">
            <w:pPr>
              <w:pStyle w:val="Pamatteksts3"/>
              <w:jc w:val="both"/>
              <w:rPr>
                <w:bCs/>
                <w:sz w:val="24"/>
                <w:szCs w:val="24"/>
              </w:rPr>
            </w:pPr>
            <w:r>
              <w:rPr>
                <w:bCs/>
                <w:sz w:val="24"/>
                <w:szCs w:val="24"/>
              </w:rPr>
              <w:t xml:space="preserve">p./s Sandra </w:t>
            </w:r>
            <w:proofErr w:type="spellStart"/>
            <w:r>
              <w:rPr>
                <w:bCs/>
                <w:sz w:val="24"/>
                <w:szCs w:val="24"/>
              </w:rPr>
              <w:t>Samoviča</w:t>
            </w:r>
            <w:proofErr w:type="spellEnd"/>
          </w:p>
        </w:tc>
      </w:tr>
      <w:tr w:rsidR="007C0CFC" w:rsidTr="00820DC1">
        <w:tc>
          <w:tcPr>
            <w:tcW w:w="763" w:type="dxa"/>
          </w:tcPr>
          <w:p w:rsidR="007C0CFC" w:rsidRDefault="007C0CFC" w:rsidP="00820DC1">
            <w:pPr>
              <w:pStyle w:val="Pamatteksts3"/>
              <w:jc w:val="both"/>
              <w:rPr>
                <w:bCs/>
                <w:sz w:val="24"/>
                <w:szCs w:val="24"/>
              </w:rPr>
            </w:pPr>
            <w:r>
              <w:rPr>
                <w:bCs/>
                <w:sz w:val="24"/>
                <w:szCs w:val="24"/>
              </w:rPr>
              <w:t>Daļas</w:t>
            </w:r>
          </w:p>
        </w:tc>
        <w:tc>
          <w:tcPr>
            <w:tcW w:w="576"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36"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36"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36"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c>
          <w:tcPr>
            <w:tcW w:w="576" w:type="dxa"/>
          </w:tcPr>
          <w:p w:rsidR="007C0CFC" w:rsidRDefault="007C0CFC" w:rsidP="00820DC1">
            <w:pPr>
              <w:pStyle w:val="Pamatteksts3"/>
              <w:jc w:val="both"/>
              <w:rPr>
                <w:bCs/>
                <w:sz w:val="24"/>
                <w:szCs w:val="24"/>
              </w:rPr>
            </w:pPr>
            <w:r>
              <w:rPr>
                <w:bCs/>
                <w:sz w:val="24"/>
                <w:szCs w:val="24"/>
              </w:rPr>
              <w:t>1.</w:t>
            </w:r>
          </w:p>
          <w:p w:rsidR="007C0CFC" w:rsidRDefault="007C0CFC" w:rsidP="00820DC1">
            <w:pPr>
              <w:pStyle w:val="Pamatteksts3"/>
              <w:jc w:val="both"/>
              <w:rPr>
                <w:bCs/>
                <w:sz w:val="24"/>
                <w:szCs w:val="24"/>
              </w:rPr>
            </w:pPr>
            <w:r>
              <w:rPr>
                <w:bCs/>
                <w:sz w:val="24"/>
                <w:szCs w:val="24"/>
              </w:rPr>
              <w:t>30p</w:t>
            </w:r>
          </w:p>
        </w:tc>
        <w:tc>
          <w:tcPr>
            <w:tcW w:w="636" w:type="dxa"/>
          </w:tcPr>
          <w:p w:rsidR="007C0CFC" w:rsidRDefault="007C0CFC" w:rsidP="00820DC1">
            <w:pPr>
              <w:pStyle w:val="Pamatteksts3"/>
              <w:jc w:val="both"/>
              <w:rPr>
                <w:bCs/>
                <w:sz w:val="24"/>
                <w:szCs w:val="24"/>
              </w:rPr>
            </w:pPr>
            <w:r>
              <w:rPr>
                <w:bCs/>
                <w:sz w:val="24"/>
                <w:szCs w:val="24"/>
              </w:rPr>
              <w:t>2.</w:t>
            </w:r>
          </w:p>
          <w:p w:rsidR="007C0CFC" w:rsidRDefault="007C0CFC" w:rsidP="00820DC1">
            <w:pPr>
              <w:pStyle w:val="Pamatteksts3"/>
              <w:jc w:val="both"/>
              <w:rPr>
                <w:bCs/>
                <w:sz w:val="24"/>
                <w:szCs w:val="24"/>
              </w:rPr>
            </w:pPr>
            <w:r>
              <w:rPr>
                <w:bCs/>
                <w:sz w:val="24"/>
                <w:szCs w:val="24"/>
              </w:rPr>
              <w:t>40p.</w:t>
            </w:r>
          </w:p>
        </w:tc>
        <w:tc>
          <w:tcPr>
            <w:tcW w:w="636" w:type="dxa"/>
          </w:tcPr>
          <w:p w:rsidR="007C0CFC" w:rsidRDefault="007C0CFC" w:rsidP="00820DC1">
            <w:pPr>
              <w:pStyle w:val="Pamatteksts3"/>
              <w:jc w:val="both"/>
              <w:rPr>
                <w:bCs/>
                <w:sz w:val="24"/>
                <w:szCs w:val="24"/>
              </w:rPr>
            </w:pPr>
            <w:r>
              <w:rPr>
                <w:bCs/>
                <w:sz w:val="24"/>
                <w:szCs w:val="24"/>
              </w:rPr>
              <w:t>3.</w:t>
            </w:r>
          </w:p>
          <w:p w:rsidR="007C0CFC" w:rsidRDefault="007C0CFC" w:rsidP="00820DC1">
            <w:pPr>
              <w:pStyle w:val="Pamatteksts3"/>
              <w:jc w:val="both"/>
              <w:rPr>
                <w:bCs/>
                <w:sz w:val="24"/>
                <w:szCs w:val="24"/>
              </w:rPr>
            </w:pPr>
            <w:r>
              <w:rPr>
                <w:bCs/>
                <w:sz w:val="24"/>
                <w:szCs w:val="24"/>
              </w:rPr>
              <w:t>20p.</w:t>
            </w:r>
          </w:p>
        </w:tc>
        <w:tc>
          <w:tcPr>
            <w:tcW w:w="636" w:type="dxa"/>
          </w:tcPr>
          <w:p w:rsidR="007C0CFC" w:rsidRDefault="007C0CFC" w:rsidP="00820DC1">
            <w:pPr>
              <w:pStyle w:val="Pamatteksts3"/>
              <w:jc w:val="both"/>
              <w:rPr>
                <w:bCs/>
                <w:sz w:val="24"/>
                <w:szCs w:val="24"/>
              </w:rPr>
            </w:pPr>
            <w:r>
              <w:rPr>
                <w:bCs/>
                <w:sz w:val="24"/>
                <w:szCs w:val="24"/>
              </w:rPr>
              <w:t>4.</w:t>
            </w:r>
          </w:p>
          <w:p w:rsidR="007C0CFC" w:rsidRDefault="007C0CFC" w:rsidP="00820DC1">
            <w:pPr>
              <w:pStyle w:val="Pamatteksts3"/>
              <w:jc w:val="both"/>
              <w:rPr>
                <w:bCs/>
                <w:sz w:val="24"/>
                <w:szCs w:val="24"/>
              </w:rPr>
            </w:pPr>
            <w:r>
              <w:rPr>
                <w:bCs/>
                <w:sz w:val="24"/>
                <w:szCs w:val="24"/>
              </w:rPr>
              <w:t>10p.</w:t>
            </w:r>
          </w:p>
        </w:tc>
      </w:tr>
      <w:tr w:rsidR="007C0CFC" w:rsidTr="00820DC1">
        <w:tc>
          <w:tcPr>
            <w:tcW w:w="763" w:type="dxa"/>
          </w:tcPr>
          <w:p w:rsidR="007C0CFC" w:rsidRDefault="007C0CFC" w:rsidP="00820DC1">
            <w:pPr>
              <w:pStyle w:val="Pamatteksts3"/>
              <w:jc w:val="both"/>
              <w:rPr>
                <w:bCs/>
                <w:sz w:val="24"/>
                <w:szCs w:val="24"/>
              </w:rPr>
            </w:pPr>
            <w:r>
              <w:rPr>
                <w:bCs/>
                <w:sz w:val="24"/>
                <w:szCs w:val="24"/>
              </w:rPr>
              <w:t>1</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2</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3</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4</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5</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6</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7</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8</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9</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10</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11</w:t>
            </w:r>
          </w:p>
        </w:tc>
        <w:tc>
          <w:tcPr>
            <w:tcW w:w="576" w:type="dxa"/>
          </w:tcPr>
          <w:p w:rsidR="007C0CFC" w:rsidRPr="007C0CFC" w:rsidRDefault="007C0CFC" w:rsidP="00820DC1">
            <w:pPr>
              <w:pStyle w:val="Pamatteksts3"/>
              <w:jc w:val="both"/>
              <w:rPr>
                <w:bCs/>
                <w:sz w:val="18"/>
                <w:szCs w:val="18"/>
              </w:rPr>
            </w:pPr>
            <w:r w:rsidRPr="007C0CFC">
              <w:rPr>
                <w:bCs/>
                <w:sz w:val="18"/>
                <w:szCs w:val="18"/>
              </w:rPr>
              <w:t>30</w:t>
            </w:r>
          </w:p>
        </w:tc>
        <w:tc>
          <w:tcPr>
            <w:tcW w:w="636" w:type="dxa"/>
          </w:tcPr>
          <w:p w:rsidR="007C0CFC" w:rsidRPr="007C0CFC" w:rsidRDefault="007C0CFC" w:rsidP="00820DC1">
            <w:pPr>
              <w:pStyle w:val="Pamatteksts3"/>
              <w:jc w:val="both"/>
              <w:rPr>
                <w:bCs/>
                <w:sz w:val="18"/>
                <w:szCs w:val="18"/>
              </w:rPr>
            </w:pPr>
            <w:r w:rsidRPr="007C0CFC">
              <w:rPr>
                <w:bCs/>
                <w:sz w:val="18"/>
                <w:szCs w:val="18"/>
              </w:rPr>
              <w:t>15</w:t>
            </w:r>
          </w:p>
        </w:tc>
        <w:tc>
          <w:tcPr>
            <w:tcW w:w="636" w:type="dxa"/>
          </w:tcPr>
          <w:p w:rsidR="007C0CFC" w:rsidRPr="007C0CFC" w:rsidRDefault="007C0CFC" w:rsidP="00820DC1">
            <w:pPr>
              <w:pStyle w:val="Pamatteksts3"/>
              <w:jc w:val="both"/>
              <w:rPr>
                <w:bCs/>
                <w:sz w:val="18"/>
                <w:szCs w:val="18"/>
              </w:rPr>
            </w:pPr>
            <w:r w:rsidRPr="007C0CFC">
              <w:rPr>
                <w:bCs/>
                <w:sz w:val="18"/>
                <w:szCs w:val="18"/>
              </w:rPr>
              <w:t>20</w:t>
            </w:r>
          </w:p>
        </w:tc>
        <w:tc>
          <w:tcPr>
            <w:tcW w:w="636" w:type="dxa"/>
          </w:tcPr>
          <w:p w:rsidR="007C0CFC" w:rsidRPr="007C0CFC" w:rsidRDefault="007C0CFC" w:rsidP="00820DC1">
            <w:pPr>
              <w:pStyle w:val="Pamatteksts3"/>
              <w:jc w:val="both"/>
              <w:rPr>
                <w:bCs/>
                <w:sz w:val="18"/>
                <w:szCs w:val="18"/>
              </w:rPr>
            </w:pPr>
            <w:r w:rsidRPr="007C0CFC">
              <w:rPr>
                <w:bCs/>
                <w:sz w:val="18"/>
                <w:szCs w:val="18"/>
              </w:rPr>
              <w:t>10</w:t>
            </w:r>
          </w:p>
        </w:tc>
        <w:tc>
          <w:tcPr>
            <w:tcW w:w="576" w:type="dxa"/>
          </w:tcPr>
          <w:p w:rsidR="007C0CFC" w:rsidRPr="007C0CFC" w:rsidRDefault="007C0CFC" w:rsidP="00820DC1">
            <w:pPr>
              <w:pStyle w:val="Pamatteksts3"/>
              <w:jc w:val="both"/>
              <w:rPr>
                <w:bCs/>
                <w:sz w:val="18"/>
                <w:szCs w:val="18"/>
              </w:rPr>
            </w:pPr>
            <w:r w:rsidRPr="007C0CFC">
              <w:rPr>
                <w:bCs/>
                <w:sz w:val="18"/>
                <w:szCs w:val="18"/>
              </w:rPr>
              <w:t>25,03</w:t>
            </w:r>
          </w:p>
        </w:tc>
        <w:tc>
          <w:tcPr>
            <w:tcW w:w="636" w:type="dxa"/>
          </w:tcPr>
          <w:p w:rsidR="007C0CFC" w:rsidRPr="007C0CFC" w:rsidRDefault="007C0CFC" w:rsidP="00820DC1">
            <w:pPr>
              <w:pStyle w:val="Pamatteksts3"/>
              <w:jc w:val="both"/>
              <w:rPr>
                <w:bCs/>
                <w:sz w:val="18"/>
                <w:szCs w:val="18"/>
              </w:rPr>
            </w:pPr>
            <w:r w:rsidRPr="007C0CFC">
              <w:rPr>
                <w:bCs/>
                <w:sz w:val="18"/>
                <w:szCs w:val="18"/>
              </w:rPr>
              <w:t>x</w:t>
            </w:r>
          </w:p>
        </w:tc>
        <w:tc>
          <w:tcPr>
            <w:tcW w:w="636" w:type="dxa"/>
          </w:tcPr>
          <w:p w:rsidR="007C0CFC" w:rsidRPr="007C0CFC" w:rsidRDefault="007C0CFC" w:rsidP="00820DC1">
            <w:pPr>
              <w:pStyle w:val="Pamatteksts3"/>
              <w:jc w:val="both"/>
              <w:rPr>
                <w:bCs/>
                <w:sz w:val="18"/>
                <w:szCs w:val="18"/>
              </w:rPr>
            </w:pPr>
            <w:r w:rsidRPr="007C0CFC">
              <w:rPr>
                <w:bCs/>
                <w:sz w:val="18"/>
                <w:szCs w:val="18"/>
              </w:rPr>
              <w:t>20</w:t>
            </w:r>
          </w:p>
        </w:tc>
        <w:tc>
          <w:tcPr>
            <w:tcW w:w="636" w:type="dxa"/>
          </w:tcPr>
          <w:p w:rsidR="007C0CFC" w:rsidRPr="007C0CFC" w:rsidRDefault="007C0CFC" w:rsidP="00820DC1">
            <w:pPr>
              <w:pStyle w:val="Pamatteksts3"/>
              <w:jc w:val="both"/>
              <w:rPr>
                <w:bCs/>
                <w:sz w:val="18"/>
                <w:szCs w:val="18"/>
              </w:rPr>
            </w:pPr>
            <w:r w:rsidRPr="007C0CFC">
              <w:rPr>
                <w:bCs/>
                <w:sz w:val="18"/>
                <w:szCs w:val="18"/>
              </w:rPr>
              <w:t>x</w:t>
            </w:r>
          </w:p>
        </w:tc>
      </w:tr>
      <w:tr w:rsidR="007C0CFC" w:rsidTr="00820DC1">
        <w:tc>
          <w:tcPr>
            <w:tcW w:w="763" w:type="dxa"/>
          </w:tcPr>
          <w:p w:rsidR="007C0CFC" w:rsidRDefault="007C0CFC" w:rsidP="00820DC1">
            <w:pPr>
              <w:pStyle w:val="Pamatteksts3"/>
              <w:jc w:val="both"/>
              <w:rPr>
                <w:bCs/>
                <w:sz w:val="24"/>
                <w:szCs w:val="24"/>
              </w:rPr>
            </w:pPr>
            <w:r>
              <w:rPr>
                <w:bCs/>
                <w:sz w:val="24"/>
                <w:szCs w:val="24"/>
              </w:rPr>
              <w:t>12</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57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c>
          <w:tcPr>
            <w:tcW w:w="636" w:type="dxa"/>
          </w:tcPr>
          <w:p w:rsidR="007C0CFC" w:rsidRPr="00F6358B" w:rsidRDefault="007C0CFC" w:rsidP="00820DC1">
            <w:pPr>
              <w:pStyle w:val="Pamatteksts3"/>
              <w:jc w:val="both"/>
              <w:rPr>
                <w:bCs/>
                <w:sz w:val="18"/>
                <w:szCs w:val="18"/>
              </w:rPr>
            </w:pPr>
            <w:r>
              <w:rPr>
                <w:bCs/>
                <w:sz w:val="18"/>
                <w:szCs w:val="18"/>
              </w:rPr>
              <w:t>x</w:t>
            </w:r>
          </w:p>
        </w:tc>
      </w:tr>
    </w:tbl>
    <w:p w:rsidR="008C0B4D" w:rsidRPr="00623071" w:rsidRDefault="008C0B4D" w:rsidP="008C0B4D">
      <w:pPr>
        <w:pStyle w:val="Pamatteksts"/>
        <w:widowControl/>
        <w:tabs>
          <w:tab w:val="left" w:pos="0"/>
          <w:tab w:val="left" w:pos="709"/>
        </w:tabs>
        <w:spacing w:after="0"/>
        <w:jc w:val="both"/>
      </w:pPr>
      <w:r>
        <w:rPr>
          <w:b/>
          <w:bCs/>
        </w:rPr>
        <w:lastRenderedPageBreak/>
        <w:t xml:space="preserve">7.1. </w:t>
      </w:r>
      <w:r w:rsidRPr="00623071">
        <w:rPr>
          <w:b/>
          <w:bCs/>
        </w:rPr>
        <w:t xml:space="preserve">Piedāvājuma noformējuma pārbaude - </w:t>
      </w:r>
      <w:r w:rsidRPr="00623071">
        <w:t>Iepirkuma komisija pārbauda, vai piedāvājum</w:t>
      </w:r>
      <w:r>
        <w:t>s</w:t>
      </w:r>
      <w:r w:rsidRPr="00623071">
        <w:t xml:space="preserve"> sagatavot</w:t>
      </w:r>
      <w:r>
        <w:t>s</w:t>
      </w:r>
      <w:r w:rsidRPr="00623071">
        <w:t xml:space="preserve"> un noformēt</w:t>
      </w:r>
      <w:r>
        <w:t>s</w:t>
      </w:r>
      <w:r w:rsidR="008027A2">
        <w:t xml:space="preserve"> atbilstoši N</w:t>
      </w:r>
      <w:r w:rsidRPr="00623071">
        <w:t xml:space="preserve">olikuma 1.11. punktā norādītajām prasībām. </w:t>
      </w:r>
      <w:bookmarkStart w:id="0" w:name="_GoBack"/>
      <w:bookmarkEnd w:id="0"/>
    </w:p>
    <w:p w:rsidR="008C0B4D" w:rsidRPr="00623071" w:rsidRDefault="008C0B4D" w:rsidP="008C0B4D">
      <w:pPr>
        <w:pStyle w:val="Pamatteksts"/>
        <w:widowControl/>
        <w:tabs>
          <w:tab w:val="left" w:pos="900"/>
          <w:tab w:val="left" w:pos="1276"/>
        </w:tabs>
        <w:spacing w:after="0"/>
        <w:jc w:val="both"/>
      </w:pPr>
      <w:r w:rsidRPr="00623071">
        <w:tab/>
        <w:t xml:space="preserve">Iepirkuma komisija atzina, ka visi iesniegtie piedāvājumi noformēti </w:t>
      </w:r>
      <w:r>
        <w:t xml:space="preserve">atbilstoši </w:t>
      </w:r>
      <w:r w:rsidRPr="00623071">
        <w:t>izvirzītajām prasībām</w:t>
      </w:r>
      <w:r>
        <w:t xml:space="preserve"> </w:t>
      </w:r>
      <w:r w:rsidRPr="00623071">
        <w:t xml:space="preserve">un iesniegti </w:t>
      </w:r>
      <w:r>
        <w:t xml:space="preserve">elektroniski Valsts reģionālās attīstības aģentūras </w:t>
      </w:r>
      <w:proofErr w:type="spellStart"/>
      <w:r>
        <w:t>mājaslapas</w:t>
      </w:r>
      <w:proofErr w:type="spellEnd"/>
      <w:r>
        <w:t xml:space="preserve"> Elektronisko iepirkumu sistēmas e-konkursu apakšsistēmā.</w:t>
      </w:r>
    </w:p>
    <w:p w:rsidR="008C0B4D" w:rsidRPr="00623071" w:rsidRDefault="008C0B4D" w:rsidP="008C0B4D">
      <w:pPr>
        <w:pStyle w:val="Pamatteksts"/>
        <w:widowControl/>
        <w:tabs>
          <w:tab w:val="left" w:pos="709"/>
        </w:tabs>
        <w:spacing w:after="0"/>
        <w:jc w:val="both"/>
      </w:pPr>
      <w:r>
        <w:rPr>
          <w:b/>
          <w:bCs/>
        </w:rPr>
        <w:t xml:space="preserve">7.2. </w:t>
      </w:r>
      <w:r w:rsidRPr="00623071">
        <w:rPr>
          <w:b/>
          <w:bCs/>
        </w:rPr>
        <w:t>Pretendentu atlase -</w:t>
      </w:r>
      <w:r w:rsidRPr="00623071">
        <w:t xml:space="preserve"> Iepirkuma komisija, ņemot vērā iesniegtos pretendentu atlases dokumentus, pārbauda, vai Pretendent</w:t>
      </w:r>
      <w:r>
        <w:t>s</w:t>
      </w:r>
      <w:r w:rsidR="008027A2">
        <w:t xml:space="preserve"> atbilst N</w:t>
      </w:r>
      <w:r w:rsidRPr="00623071">
        <w:t>olikuma 3.1. – 3.</w:t>
      </w:r>
      <w:r w:rsidR="008027A2">
        <w:t>2</w:t>
      </w:r>
      <w:r w:rsidRPr="00623071">
        <w:t xml:space="preserve">. punktos norādītajām prasībām. </w:t>
      </w:r>
    </w:p>
    <w:p w:rsidR="008C0B4D" w:rsidRPr="00623071" w:rsidRDefault="008C0B4D" w:rsidP="008C0B4D">
      <w:pPr>
        <w:pStyle w:val="Pamatteksts"/>
        <w:widowControl/>
        <w:tabs>
          <w:tab w:val="left" w:pos="709"/>
          <w:tab w:val="left" w:pos="1276"/>
        </w:tabs>
        <w:spacing w:after="0"/>
        <w:jc w:val="both"/>
      </w:pPr>
      <w:r w:rsidRPr="00623071">
        <w:tab/>
        <w:t>Iepirkuma komisija atzina, ka iesniegtie</w:t>
      </w:r>
      <w:r w:rsidR="008027A2">
        <w:t xml:space="preserve"> piedāvājumi atbilst iepirkuma N</w:t>
      </w:r>
      <w:r w:rsidRPr="00623071">
        <w:t>olikuma 3.1. – 3.</w:t>
      </w:r>
      <w:r w:rsidR="008027A2">
        <w:t>2</w:t>
      </w:r>
      <w:r w:rsidRPr="00623071">
        <w:t xml:space="preserve">. punktu </w:t>
      </w:r>
      <w:r>
        <w:t>nosacījumiem</w:t>
      </w:r>
    </w:p>
    <w:p w:rsidR="008C0B4D" w:rsidRPr="00623071" w:rsidRDefault="008C0B4D" w:rsidP="008C0B4D">
      <w:pPr>
        <w:pStyle w:val="Pamatteksts"/>
        <w:widowControl/>
        <w:tabs>
          <w:tab w:val="left" w:pos="1276"/>
        </w:tabs>
        <w:spacing w:after="0"/>
        <w:jc w:val="both"/>
      </w:pPr>
      <w:r>
        <w:rPr>
          <w:b/>
          <w:bCs/>
        </w:rPr>
        <w:t>7.3.</w:t>
      </w:r>
      <w:r w:rsidRPr="00623071">
        <w:rPr>
          <w:b/>
          <w:bCs/>
        </w:rPr>
        <w:t>Tehnisko un finanšu piedāvājumu atbilstības pārbaude -</w:t>
      </w:r>
      <w:r w:rsidRPr="00623071">
        <w:t xml:space="preserve">. Iepirkuma komisija </w:t>
      </w:r>
      <w:r>
        <w:t>iz</w:t>
      </w:r>
      <w:r w:rsidRPr="00623071">
        <w:t xml:space="preserve">vērtē, vai Tehniskais </w:t>
      </w:r>
      <w:r w:rsidR="008027A2">
        <w:t>un Finanšu piedāvājums atbilst N</w:t>
      </w:r>
      <w:r w:rsidRPr="00623071">
        <w:t>olikuma 3.</w:t>
      </w:r>
      <w:r w:rsidR="008027A2">
        <w:t>3.punktiem un Nolikuma 2</w:t>
      </w:r>
      <w:r w:rsidRPr="00623071">
        <w:t xml:space="preserve">. pielikumā „Tehniskā specifikācija” norādītajām prasībām. </w:t>
      </w:r>
    </w:p>
    <w:p w:rsidR="008C0B4D" w:rsidRPr="00623071" w:rsidRDefault="008C0B4D" w:rsidP="008C0B4D">
      <w:pPr>
        <w:tabs>
          <w:tab w:val="left" w:pos="255"/>
          <w:tab w:val="left" w:pos="285"/>
          <w:tab w:val="num" w:pos="786"/>
        </w:tabs>
        <w:ind w:firstLine="567"/>
        <w:jc w:val="both"/>
      </w:pPr>
      <w:r w:rsidRPr="00623071">
        <w:tab/>
        <w:t xml:space="preserve">Iepirkuma komisija </w:t>
      </w:r>
      <w:r>
        <w:t xml:space="preserve">konstatē, ka </w:t>
      </w:r>
      <w:r w:rsidRPr="00623071">
        <w:t>Tehnisk</w:t>
      </w:r>
      <w:r>
        <w:t>ai</w:t>
      </w:r>
      <w:r w:rsidRPr="00623071">
        <w:t xml:space="preserve">s </w:t>
      </w:r>
      <w:r>
        <w:t>piedāvājums un Finanšu piedāvājums no</w:t>
      </w:r>
      <w:r w:rsidRPr="00623071">
        <w:t>formēt</w:t>
      </w:r>
      <w:r>
        <w:t>s</w:t>
      </w:r>
      <w:r w:rsidRPr="00623071">
        <w:t xml:space="preserve"> un sagatavot</w:t>
      </w:r>
      <w:r>
        <w:t>s</w:t>
      </w:r>
      <w:r w:rsidR="008027A2">
        <w:t xml:space="preserve"> atbilstoši iepirkuma N</w:t>
      </w:r>
      <w:r w:rsidRPr="00623071">
        <w:t xml:space="preserve">olikuma </w:t>
      </w:r>
      <w:r w:rsidR="008027A2">
        <w:t>3.3</w:t>
      </w:r>
      <w:r w:rsidRPr="00623071">
        <w:t>.punktam un tehniskajai specifikācijai.</w:t>
      </w:r>
    </w:p>
    <w:p w:rsidR="008C0B4D" w:rsidRDefault="008C0B4D" w:rsidP="00E571B2">
      <w:pPr>
        <w:pStyle w:val="Pamatteksts"/>
        <w:widowControl/>
        <w:tabs>
          <w:tab w:val="left" w:pos="1276"/>
          <w:tab w:val="left" w:pos="2640"/>
        </w:tabs>
        <w:spacing w:after="0"/>
        <w:jc w:val="both"/>
      </w:pPr>
      <w:r>
        <w:rPr>
          <w:b/>
          <w:bCs/>
        </w:rPr>
        <w:t xml:space="preserve">7.4. </w:t>
      </w:r>
      <w:r w:rsidRPr="00781C85">
        <w:rPr>
          <w:b/>
          <w:bCs/>
        </w:rPr>
        <w:t xml:space="preserve">Piedāvājuma </w:t>
      </w:r>
      <w:r w:rsidRPr="00623071">
        <w:rPr>
          <w:b/>
          <w:bCs/>
        </w:rPr>
        <w:t>izvēle -</w:t>
      </w:r>
      <w:r w:rsidRPr="00623071">
        <w:rPr>
          <w:bCs/>
        </w:rPr>
        <w:t xml:space="preserve"> </w:t>
      </w:r>
      <w:r w:rsidR="008027A2">
        <w:t>Iepirkuma komisija atbilstoši N</w:t>
      </w:r>
      <w:r w:rsidRPr="00623071">
        <w:t>olikuma 5.2. punkta prasībām pārbauda</w:t>
      </w:r>
      <w:r>
        <w:t>,</w:t>
      </w:r>
      <w:r w:rsidRPr="00623071">
        <w:t xml:space="preserve"> vai finanšu piedāvājumā nav aritmētiskās kļūdas. </w:t>
      </w:r>
      <w:r w:rsidRPr="00525A3F">
        <w:t>Iepirkuma komisija nekonstatēja pretendentu finanšu piedāvājumos aritmētiskās kļūdas</w:t>
      </w:r>
      <w:r>
        <w:t>.</w:t>
      </w:r>
    </w:p>
    <w:p w:rsidR="00E571B2" w:rsidRPr="00E571B2" w:rsidRDefault="00E571B2" w:rsidP="00E571B2">
      <w:pPr>
        <w:jc w:val="both"/>
        <w:rPr>
          <w:rFonts w:cs="Lucida Sans Unicode"/>
        </w:rPr>
      </w:pPr>
      <w:r>
        <w:rPr>
          <w:rFonts w:cs="Lucida Sans Unicode"/>
          <w:b/>
        </w:rPr>
        <w:t>7.5.</w:t>
      </w:r>
      <w:r w:rsidR="008027A2">
        <w:rPr>
          <w:rFonts w:cs="Lucida Sans Unicode"/>
        </w:rPr>
        <w:t xml:space="preserve"> Saskaņā ar Nolikuma 5.1</w:t>
      </w:r>
      <w:r w:rsidRPr="00E571B2">
        <w:rPr>
          <w:rFonts w:cs="Lucida Sans Unicode"/>
        </w:rPr>
        <w:t>. punktu, piedāvājumu izvēles kritērijs ir saimnieciski visizdevīgākais piedāvājums, kuru nosaka atbilstoši Publisko iepirkumu likuma 51.panta pirmajai daļai, ņemot vērā</w:t>
      </w:r>
      <w:r>
        <w:rPr>
          <w:rFonts w:cs="Lucida Sans Unicode"/>
        </w:rPr>
        <w:t xml:space="preserve"> maksimāli iespējamo iegūto punktu skaitu.</w:t>
      </w:r>
    </w:p>
    <w:p w:rsidR="00E571B2" w:rsidRDefault="00E571B2" w:rsidP="00E571B2">
      <w:pPr>
        <w:pStyle w:val="Pamatteksts3"/>
        <w:jc w:val="both"/>
        <w:rPr>
          <w:bCs/>
          <w:sz w:val="24"/>
          <w:szCs w:val="24"/>
        </w:rPr>
      </w:pPr>
      <w:r>
        <w:rPr>
          <w:b/>
          <w:bCs/>
          <w:sz w:val="24"/>
          <w:szCs w:val="24"/>
        </w:rPr>
        <w:t>7.6.</w:t>
      </w:r>
      <w:r w:rsidRPr="00E571B2">
        <w:rPr>
          <w:b/>
          <w:bCs/>
          <w:sz w:val="24"/>
          <w:szCs w:val="24"/>
        </w:rPr>
        <w:t xml:space="preserve"> </w:t>
      </w:r>
      <w:r w:rsidRPr="00E571B2">
        <w:rPr>
          <w:bCs/>
          <w:sz w:val="24"/>
          <w:szCs w:val="24"/>
        </w:rPr>
        <w:t>Izskatot un izvērtējot pretendentu iesniegtos piedāvājumus, komisija nosaka pretendentu</w:t>
      </w:r>
      <w:r>
        <w:rPr>
          <w:bCs/>
          <w:sz w:val="24"/>
          <w:szCs w:val="24"/>
        </w:rPr>
        <w:t>s, kuri iesnieguši N</w:t>
      </w:r>
      <w:r w:rsidRPr="00E571B2">
        <w:rPr>
          <w:bCs/>
          <w:sz w:val="24"/>
          <w:szCs w:val="24"/>
        </w:rPr>
        <w:t xml:space="preserve">olikuma prasībām un vērtēšanas kritērijiem </w:t>
      </w:r>
      <w:r w:rsidRPr="00E571B2">
        <w:rPr>
          <w:sz w:val="24"/>
          <w:szCs w:val="24"/>
          <w:lang w:eastAsia="lv-LV"/>
        </w:rPr>
        <w:t>saimnieciski visizdevīgāko piedāvājumu, ņemo</w:t>
      </w:r>
      <w:r>
        <w:rPr>
          <w:sz w:val="24"/>
          <w:szCs w:val="24"/>
          <w:lang w:eastAsia="lv-LV"/>
        </w:rPr>
        <w:t>t vēra iegūto punktu skaitu</w:t>
      </w:r>
      <w:r w:rsidRPr="00E571B2">
        <w:rPr>
          <w:sz w:val="24"/>
          <w:szCs w:val="24"/>
          <w:lang w:eastAsia="lv-LV"/>
        </w:rPr>
        <w:t xml:space="preserve"> </w:t>
      </w:r>
      <w:r w:rsidRPr="00E571B2">
        <w:rPr>
          <w:bCs/>
          <w:sz w:val="24"/>
          <w:szCs w:val="24"/>
        </w:rPr>
        <w:t>un kuram būtu piešķiramas līguma slēgšanas tiesības attiecīgajā iepirkuma daļā:</w:t>
      </w:r>
    </w:p>
    <w:p w:rsidR="00F76F98" w:rsidRDefault="00B2141F" w:rsidP="00F76F98">
      <w:pPr>
        <w:pStyle w:val="Sarakstarindkopa"/>
        <w:ind w:left="0"/>
        <w:jc w:val="both"/>
        <w:rPr>
          <w:color w:val="000000" w:themeColor="text1"/>
        </w:rPr>
      </w:pPr>
      <w:r w:rsidRPr="00F76F98">
        <w:rPr>
          <w:b/>
          <w:bCs/>
        </w:rPr>
        <w:t>8.</w:t>
      </w:r>
      <w:r w:rsidR="00F76F98" w:rsidRPr="00F76F98">
        <w:rPr>
          <w:color w:val="000000" w:themeColor="text1"/>
        </w:rPr>
        <w:t xml:space="preserve"> </w:t>
      </w:r>
      <w:r w:rsidR="00F76F98" w:rsidRPr="00CF23F2">
        <w:rPr>
          <w:color w:val="000000" w:themeColor="text1"/>
        </w:rPr>
        <w:t xml:space="preserve">Saskaņā ar Publisko iepirkuma </w:t>
      </w:r>
      <w:r w:rsidR="009D6491">
        <w:rPr>
          <w:color w:val="000000" w:themeColor="text1"/>
        </w:rPr>
        <w:t>likuma 42. panta pirmo daļu un N</w:t>
      </w:r>
      <w:r w:rsidR="00F76F98" w:rsidRPr="00CF23F2">
        <w:rPr>
          <w:color w:val="000000" w:themeColor="text1"/>
        </w:rPr>
        <w:t xml:space="preserve">olikuma 5.4 punktā noteikto kārtību, iepirkuma komisija </w:t>
      </w:r>
      <w:r w:rsidR="00F76F98" w:rsidRPr="00CF23F2">
        <w:rPr>
          <w:color w:val="000000" w:themeColor="text1"/>
          <w:lang w:eastAsia="lv-LV"/>
        </w:rPr>
        <w:t>pirms lēmuma pieņemšanas (</w:t>
      </w:r>
      <w:r w:rsidR="00F76F98">
        <w:rPr>
          <w:color w:val="000000" w:themeColor="text1"/>
          <w:lang w:eastAsia="lv-LV"/>
        </w:rPr>
        <w:t>13.12</w:t>
      </w:r>
      <w:r w:rsidR="00F76F98" w:rsidRPr="00CF23F2">
        <w:rPr>
          <w:color w:val="000000" w:themeColor="text1"/>
          <w:lang w:eastAsia="lv-LV"/>
        </w:rPr>
        <w:t>.2019.) par līguma slēgšanas tiesību piešķiršanu,</w:t>
      </w:r>
      <w:r w:rsidR="00F76F98" w:rsidRPr="00CF23F2">
        <w:rPr>
          <w:color w:val="000000" w:themeColor="text1"/>
        </w:rPr>
        <w:t xml:space="preserve"> veica pārbaudi attiecībā uz pretendent</w:t>
      </w:r>
      <w:r w:rsidR="00F76F98">
        <w:rPr>
          <w:color w:val="000000" w:themeColor="text1"/>
        </w:rPr>
        <w:t>iem:</w:t>
      </w:r>
      <w:r w:rsidR="00F76F98" w:rsidRPr="00CF23F2">
        <w:rPr>
          <w:color w:val="000000" w:themeColor="text1"/>
        </w:rPr>
        <w:t xml:space="preserve"> </w:t>
      </w:r>
    </w:p>
    <w:p w:rsidR="00F76F98" w:rsidRDefault="00F76F98" w:rsidP="00F76F98">
      <w:pPr>
        <w:jc w:val="both"/>
        <w:rPr>
          <w:bCs/>
          <w:color w:val="000000" w:themeColor="text1"/>
        </w:rPr>
      </w:pPr>
    </w:p>
    <w:p w:rsidR="00F76F98" w:rsidRPr="001F1BD7" w:rsidRDefault="00F76F98" w:rsidP="00F76F98">
      <w:pPr>
        <w:jc w:val="both"/>
        <w:rPr>
          <w:color w:val="000000" w:themeColor="text1"/>
        </w:rPr>
      </w:pPr>
      <w:r w:rsidRPr="001F1BD7">
        <w:rPr>
          <w:bCs/>
          <w:color w:val="000000" w:themeColor="text1"/>
        </w:rPr>
        <w:t>SIA “</w:t>
      </w:r>
      <w:proofErr w:type="spellStart"/>
      <w:r w:rsidRPr="001F1BD7">
        <w:rPr>
          <w:bCs/>
          <w:color w:val="000000" w:themeColor="text1"/>
        </w:rPr>
        <w:t>Futurus</w:t>
      </w:r>
      <w:proofErr w:type="spellEnd"/>
      <w:r w:rsidRPr="001F1BD7">
        <w:rPr>
          <w:bCs/>
          <w:color w:val="000000" w:themeColor="text1"/>
        </w:rPr>
        <w:t xml:space="preserve"> </w:t>
      </w:r>
      <w:proofErr w:type="spellStart"/>
      <w:r w:rsidRPr="001F1BD7">
        <w:rPr>
          <w:bCs/>
          <w:color w:val="000000" w:themeColor="text1"/>
        </w:rPr>
        <w:t>Food</w:t>
      </w:r>
      <w:proofErr w:type="spellEnd"/>
      <w:r w:rsidRPr="001F1BD7">
        <w:rPr>
          <w:bCs/>
          <w:color w:val="000000" w:themeColor="text1"/>
        </w:rPr>
        <w:t xml:space="preserve">”, </w:t>
      </w:r>
      <w:proofErr w:type="spellStart"/>
      <w:r w:rsidRPr="001F1BD7">
        <w:rPr>
          <w:bCs/>
          <w:color w:val="000000" w:themeColor="text1"/>
        </w:rPr>
        <w:t>reģ</w:t>
      </w:r>
      <w:proofErr w:type="spellEnd"/>
      <w:r w:rsidRPr="001F1BD7">
        <w:rPr>
          <w:bCs/>
          <w:color w:val="000000" w:themeColor="text1"/>
        </w:rPr>
        <w:t>. Nr. 40003348586</w:t>
      </w:r>
      <w:r w:rsidRPr="001F1BD7">
        <w:rPr>
          <w:color w:val="000000" w:themeColor="text1"/>
        </w:rPr>
        <w:t>;</w:t>
      </w:r>
    </w:p>
    <w:p w:rsidR="00F76F98" w:rsidRPr="00B0595F" w:rsidRDefault="00F76F98" w:rsidP="00F76F98">
      <w:pPr>
        <w:jc w:val="both"/>
        <w:rPr>
          <w:color w:val="000000" w:themeColor="text1"/>
        </w:rPr>
      </w:pPr>
      <w:r w:rsidRPr="00B0595F">
        <w:rPr>
          <w:color w:val="000000" w:themeColor="text1"/>
        </w:rPr>
        <w:t xml:space="preserve">SIA  “LANEKSS”, </w:t>
      </w:r>
      <w:proofErr w:type="spellStart"/>
      <w:r w:rsidRPr="00B0595F">
        <w:rPr>
          <w:color w:val="000000" w:themeColor="text1"/>
        </w:rPr>
        <w:t>reģ.Nr</w:t>
      </w:r>
      <w:proofErr w:type="spellEnd"/>
      <w:r w:rsidRPr="00B0595F">
        <w:rPr>
          <w:color w:val="000000" w:themeColor="text1"/>
        </w:rPr>
        <w:t>. 40003570733;</w:t>
      </w:r>
    </w:p>
    <w:p w:rsidR="00F76F98" w:rsidRDefault="00F76F98" w:rsidP="00F76F98">
      <w:pPr>
        <w:jc w:val="both"/>
        <w:rPr>
          <w:color w:val="000000" w:themeColor="text1"/>
        </w:rPr>
      </w:pPr>
      <w:r>
        <w:rPr>
          <w:color w:val="000000" w:themeColor="text1"/>
        </w:rPr>
        <w:t>SIA “Rēzeknes gaļas kombināts”, reģ.Nr.42403012397;</w:t>
      </w:r>
    </w:p>
    <w:p w:rsidR="00F76F98" w:rsidRDefault="00F76F98" w:rsidP="00F76F98">
      <w:pPr>
        <w:jc w:val="both"/>
        <w:rPr>
          <w:color w:val="000000" w:themeColor="text1"/>
        </w:rPr>
      </w:pPr>
      <w:r>
        <w:rPr>
          <w:color w:val="000000" w:themeColor="text1"/>
        </w:rPr>
        <w:t>SIA “</w:t>
      </w:r>
      <w:proofErr w:type="spellStart"/>
      <w:r>
        <w:rPr>
          <w:color w:val="000000" w:themeColor="text1"/>
        </w:rPr>
        <w:t>Junona</w:t>
      </w:r>
      <w:proofErr w:type="spellEnd"/>
      <w:r>
        <w:rPr>
          <w:color w:val="000000" w:themeColor="text1"/>
        </w:rPr>
        <w:t xml:space="preserve"> BEP”, reģ.Nr.41503006044;</w:t>
      </w:r>
    </w:p>
    <w:p w:rsidR="00F76F98" w:rsidRDefault="00F76F98" w:rsidP="00F76F98">
      <w:pPr>
        <w:jc w:val="both"/>
        <w:rPr>
          <w:color w:val="000000" w:themeColor="text1"/>
        </w:rPr>
      </w:pPr>
      <w:r>
        <w:rPr>
          <w:color w:val="000000" w:themeColor="text1"/>
        </w:rPr>
        <w:t>A/s “Latgales piens”, reģ.Nr.41503028291;</w:t>
      </w:r>
    </w:p>
    <w:p w:rsidR="00F76F98" w:rsidRDefault="00F76F98" w:rsidP="00F76F98">
      <w:pPr>
        <w:jc w:val="both"/>
        <w:rPr>
          <w:color w:val="000000" w:themeColor="text1"/>
        </w:rPr>
      </w:pPr>
      <w:r>
        <w:rPr>
          <w:color w:val="000000" w:themeColor="text1"/>
        </w:rPr>
        <w:t xml:space="preserve">SIA “Laki </w:t>
      </w:r>
      <w:proofErr w:type="spellStart"/>
      <w:r>
        <w:rPr>
          <w:color w:val="000000" w:themeColor="text1"/>
        </w:rPr>
        <w:t>Fruit</w:t>
      </w:r>
      <w:proofErr w:type="spellEnd"/>
      <w:r>
        <w:rPr>
          <w:color w:val="000000" w:themeColor="text1"/>
        </w:rPr>
        <w:t xml:space="preserve">”, </w:t>
      </w:r>
      <w:proofErr w:type="spellStart"/>
      <w:r>
        <w:rPr>
          <w:color w:val="000000" w:themeColor="text1"/>
        </w:rPr>
        <w:t>reģ.Nr</w:t>
      </w:r>
      <w:proofErr w:type="spellEnd"/>
      <w:r>
        <w:rPr>
          <w:color w:val="000000" w:themeColor="text1"/>
        </w:rPr>
        <w:t>. 40003669241;</w:t>
      </w:r>
    </w:p>
    <w:p w:rsidR="00F76F98" w:rsidRPr="00B0595F" w:rsidRDefault="00F76F98" w:rsidP="00F76F98">
      <w:pPr>
        <w:jc w:val="both"/>
        <w:rPr>
          <w:color w:val="000000" w:themeColor="text1"/>
        </w:rPr>
      </w:pPr>
      <w:r>
        <w:rPr>
          <w:color w:val="000000" w:themeColor="text1"/>
        </w:rPr>
        <w:t>Z/s “Mākoņi”, reģ.Nr.41501025093,</w:t>
      </w:r>
    </w:p>
    <w:p w:rsidR="00F76F98" w:rsidRPr="00B47E08" w:rsidRDefault="00F76F98" w:rsidP="00B47E08">
      <w:pPr>
        <w:pStyle w:val="Sarakstarindkopa"/>
        <w:ind w:left="0" w:firstLine="709"/>
        <w:jc w:val="both"/>
        <w:rPr>
          <w:color w:val="000000" w:themeColor="text1"/>
          <w:lang w:eastAsia="lv-LV"/>
        </w:rPr>
      </w:pPr>
      <w:r w:rsidRPr="00CF23F2">
        <w:rPr>
          <w:b/>
          <w:color w:val="000000" w:themeColor="text1"/>
        </w:rPr>
        <w:t xml:space="preserve"> </w:t>
      </w:r>
      <w:r w:rsidRPr="00CF23F2">
        <w:rPr>
          <w:color w:val="000000" w:themeColor="text1"/>
          <w:lang w:eastAsia="lv-LV"/>
        </w:rPr>
        <w:t>lai pārliecinātos</w:t>
      </w:r>
      <w:r>
        <w:rPr>
          <w:color w:val="000000" w:themeColor="text1"/>
          <w:lang w:eastAsia="lv-LV"/>
        </w:rPr>
        <w:t>, ka uz pretendentiem neattiecas N</w:t>
      </w:r>
      <w:r w:rsidRPr="00CF23F2">
        <w:rPr>
          <w:color w:val="000000" w:themeColor="text1"/>
          <w:lang w:eastAsia="lv-LV"/>
        </w:rPr>
        <w:t>olikuma 3.1.punktā norādītie  izslēgšanas no</w:t>
      </w:r>
      <w:r>
        <w:rPr>
          <w:color w:val="000000" w:themeColor="text1"/>
          <w:lang w:eastAsia="lv-LV"/>
        </w:rPr>
        <w:t>sacījumi</w:t>
      </w:r>
      <w:r w:rsidRPr="00CF23F2">
        <w:rPr>
          <w:color w:val="000000" w:themeColor="text1"/>
          <w:lang w:eastAsia="lv-LV"/>
        </w:rPr>
        <w:t>.</w:t>
      </w:r>
    </w:p>
    <w:p w:rsidR="00F76F98" w:rsidRPr="00CF23F2" w:rsidRDefault="00F76F98" w:rsidP="00F76F98">
      <w:pPr>
        <w:pStyle w:val="Sarakstarindkopa"/>
        <w:tabs>
          <w:tab w:val="left" w:pos="284"/>
        </w:tabs>
        <w:suppressAutoHyphens w:val="0"/>
        <w:ind w:left="0"/>
        <w:jc w:val="both"/>
        <w:rPr>
          <w:color w:val="000000" w:themeColor="text1"/>
          <w:lang w:eastAsia="lv-LV"/>
        </w:rPr>
      </w:pPr>
      <w:r w:rsidRPr="00CF23F2">
        <w:rPr>
          <w:color w:val="000000" w:themeColor="text1"/>
          <w:lang w:eastAsia="lv-LV"/>
        </w:rPr>
        <w:tab/>
      </w:r>
      <w:r>
        <w:rPr>
          <w:color w:val="000000" w:themeColor="text1"/>
          <w:lang w:eastAsia="lv-LV"/>
        </w:rPr>
        <w:t xml:space="preserve">Pārbaudot informāciju </w:t>
      </w:r>
      <w:r w:rsidRPr="00CF23F2">
        <w:rPr>
          <w:color w:val="000000" w:themeColor="text1"/>
          <w:lang w:eastAsia="lv-LV"/>
        </w:rPr>
        <w:t>Ministru kabineta noteiktajā kārtībā EIS</w:t>
      </w:r>
      <w:r>
        <w:rPr>
          <w:color w:val="000000" w:themeColor="text1"/>
          <w:lang w:eastAsia="lv-LV"/>
        </w:rPr>
        <w:t>,</w:t>
      </w:r>
      <w:r w:rsidRPr="00CF23F2">
        <w:rPr>
          <w:color w:val="000000" w:themeColor="text1"/>
          <w:lang w:eastAsia="lv-LV"/>
        </w:rPr>
        <w:t xml:space="preserve"> </w:t>
      </w:r>
      <w:r>
        <w:rPr>
          <w:color w:val="000000" w:themeColor="text1"/>
          <w:lang w:eastAsia="lv-LV"/>
        </w:rPr>
        <w:t xml:space="preserve">IUB tīmekļvietnē un Ārlietu ministrijas </w:t>
      </w:r>
      <w:proofErr w:type="spellStart"/>
      <w:r>
        <w:rPr>
          <w:color w:val="000000" w:themeColor="text1"/>
          <w:lang w:eastAsia="lv-LV"/>
        </w:rPr>
        <w:t>mājaslapā</w:t>
      </w:r>
      <w:proofErr w:type="spellEnd"/>
      <w:r>
        <w:rPr>
          <w:color w:val="000000" w:themeColor="text1"/>
          <w:lang w:eastAsia="lv-LV"/>
        </w:rPr>
        <w:t>, i</w:t>
      </w:r>
      <w:r w:rsidRPr="00CF23F2">
        <w:rPr>
          <w:color w:val="000000" w:themeColor="text1"/>
          <w:lang w:eastAsia="lv-LV"/>
        </w:rPr>
        <w:t>epirkuma komisija konstatē:</w:t>
      </w:r>
    </w:p>
    <w:p w:rsidR="00F76F98" w:rsidRPr="00CF23F2" w:rsidRDefault="00F76F98" w:rsidP="00F76F98">
      <w:pPr>
        <w:pStyle w:val="Sarakstarindkopa"/>
        <w:snapToGrid w:val="0"/>
        <w:ind w:left="0"/>
        <w:jc w:val="both"/>
        <w:rPr>
          <w:color w:val="000000" w:themeColor="text1"/>
        </w:rPr>
      </w:pPr>
      <w:r>
        <w:rPr>
          <w:color w:val="000000" w:themeColor="text1"/>
          <w:lang w:eastAsia="lv-LV"/>
        </w:rPr>
        <w:t xml:space="preserve">     </w:t>
      </w:r>
      <w:r w:rsidRPr="00CF23F2">
        <w:rPr>
          <w:color w:val="000000" w:themeColor="text1"/>
        </w:rPr>
        <w:t>Saskaņā ar Valsts ieņēmumu dienesta publiskās nodokļu parādnieku datubāzes pēdējo datu aktu</w:t>
      </w:r>
      <w:r>
        <w:rPr>
          <w:color w:val="000000" w:themeColor="text1"/>
        </w:rPr>
        <w:t>alizācijas datumu, augšā minētiem pretendentiem</w:t>
      </w:r>
      <w:r w:rsidRPr="00CF23F2">
        <w:rPr>
          <w:b/>
          <w:bCs/>
          <w:color w:val="000000" w:themeColor="text1"/>
        </w:rPr>
        <w:t xml:space="preserve"> </w:t>
      </w:r>
      <w:r w:rsidRPr="00CF23F2">
        <w:rPr>
          <w:bCs/>
          <w:color w:val="000000" w:themeColor="text1"/>
        </w:rPr>
        <w:t xml:space="preserve">2019.gada </w:t>
      </w:r>
      <w:r>
        <w:rPr>
          <w:bCs/>
          <w:color w:val="000000" w:themeColor="text1"/>
        </w:rPr>
        <w:t>10.decembra datumā (13</w:t>
      </w:r>
      <w:r w:rsidRPr="00CF23F2">
        <w:rPr>
          <w:bCs/>
          <w:color w:val="000000" w:themeColor="text1"/>
        </w:rPr>
        <w:t>.</w:t>
      </w:r>
      <w:r>
        <w:rPr>
          <w:bCs/>
          <w:color w:val="000000" w:themeColor="text1"/>
        </w:rPr>
        <w:t>12</w:t>
      </w:r>
      <w:r w:rsidRPr="00CF23F2">
        <w:rPr>
          <w:bCs/>
          <w:color w:val="000000" w:themeColor="text1"/>
        </w:rPr>
        <w:t>.2019</w:t>
      </w:r>
      <w:r w:rsidRPr="00CF23F2">
        <w:rPr>
          <w:color w:val="000000" w:themeColor="text1"/>
        </w:rPr>
        <w:t>. Izziņa par nodokļu maksātāja VID administrēto nodokļu (nodevu) p</w:t>
      </w:r>
      <w:r>
        <w:rPr>
          <w:color w:val="000000" w:themeColor="text1"/>
        </w:rPr>
        <w:t>arāda esamību vai neesamību</w:t>
      </w:r>
      <w:r w:rsidRPr="00CF23F2">
        <w:rPr>
          <w:color w:val="000000" w:themeColor="text1"/>
        </w:rPr>
        <w:t xml:space="preserve">) nav nodokļu parādu, tajā skaitā valsts sociālās apdrošināšanas obligāto iemaksu parādu, kas kopsummā pārsniedz 150 </w:t>
      </w:r>
      <w:proofErr w:type="spellStart"/>
      <w:r w:rsidRPr="00CF23F2">
        <w:rPr>
          <w:color w:val="000000" w:themeColor="text1"/>
        </w:rPr>
        <w:t>euro</w:t>
      </w:r>
      <w:proofErr w:type="spellEnd"/>
      <w:r w:rsidRPr="00CF23F2">
        <w:rPr>
          <w:color w:val="000000" w:themeColor="text1"/>
        </w:rPr>
        <w:t>.</w:t>
      </w:r>
    </w:p>
    <w:p w:rsidR="00F76F98" w:rsidRDefault="00F76F98" w:rsidP="00B47E08">
      <w:pPr>
        <w:pStyle w:val="Pamattekstsaratkpi"/>
        <w:ind w:left="0"/>
        <w:jc w:val="both"/>
        <w:rPr>
          <w:bCs/>
          <w:color w:val="000000" w:themeColor="text1"/>
        </w:rPr>
      </w:pPr>
      <w:r>
        <w:rPr>
          <w:b/>
          <w:bCs/>
          <w:color w:val="000000" w:themeColor="text1"/>
        </w:rPr>
        <w:t>Pretendentiem</w:t>
      </w:r>
      <w:r w:rsidRPr="00CF23F2">
        <w:rPr>
          <w:b/>
          <w:bCs/>
          <w:color w:val="000000" w:themeColor="text1"/>
        </w:rPr>
        <w:t xml:space="preserve"> </w:t>
      </w:r>
      <w:r w:rsidRPr="00CF23F2">
        <w:rPr>
          <w:color w:val="000000" w:themeColor="text1"/>
        </w:rPr>
        <w:t xml:space="preserve">nav pasludināts maksātnespējas process, tā saimnieciskā darbība nav apturēta vai pārtraukta un nav uzsākta tiesvedība par pretendenta darbības izbeigšanu, </w:t>
      </w:r>
      <w:r w:rsidRPr="00CF23F2">
        <w:rPr>
          <w:color w:val="000000" w:themeColor="text1"/>
        </w:rPr>
        <w:lastRenderedPageBreak/>
        <w:t>maksātnespēju vai bankrotu, nav nodokļu parādu (piedāvājuma iesniegšanas termiņa pēdējā dienā t.i. 1</w:t>
      </w:r>
      <w:r>
        <w:rPr>
          <w:color w:val="000000" w:themeColor="text1"/>
        </w:rPr>
        <w:t>0</w:t>
      </w:r>
      <w:r w:rsidRPr="00CF23F2">
        <w:rPr>
          <w:color w:val="000000" w:themeColor="text1"/>
        </w:rPr>
        <w:t>.</w:t>
      </w:r>
      <w:r>
        <w:rPr>
          <w:color w:val="000000" w:themeColor="text1"/>
        </w:rPr>
        <w:t>12</w:t>
      </w:r>
      <w:r w:rsidRPr="00CF23F2">
        <w:rPr>
          <w:color w:val="000000" w:themeColor="text1"/>
        </w:rPr>
        <w:t>.2019. un</w:t>
      </w:r>
      <w:r w:rsidRPr="00CF23F2">
        <w:rPr>
          <w:color w:val="000000" w:themeColor="text1"/>
          <w:lang w:eastAsia="lv-LV"/>
        </w:rPr>
        <w:t xml:space="preserve"> dienā, </w:t>
      </w:r>
      <w:r w:rsidRPr="00CF23F2">
        <w:rPr>
          <w:color w:val="000000" w:themeColor="text1"/>
        </w:rPr>
        <w:t xml:space="preserve">kad pieņemts lēmums par iespējamu iepirkuma līguma slēgšanas tiesību piešķiršanu </w:t>
      </w:r>
      <w:proofErr w:type="spellStart"/>
      <w:r w:rsidRPr="00CF23F2">
        <w:rPr>
          <w:color w:val="000000" w:themeColor="text1"/>
        </w:rPr>
        <w:t>t.i</w:t>
      </w:r>
      <w:proofErr w:type="spellEnd"/>
      <w:r>
        <w:rPr>
          <w:color w:val="000000" w:themeColor="text1"/>
        </w:rPr>
        <w:t xml:space="preserve"> 13.12</w:t>
      </w:r>
      <w:r w:rsidRPr="00CF23F2">
        <w:rPr>
          <w:color w:val="000000" w:themeColor="text1"/>
        </w:rPr>
        <w:t xml:space="preserve">.2019.), tajā skaitā valsts sociālās apdrošināšanas obligāto iemaksu parādu, kas kopsummā pārsniedz 150 </w:t>
      </w:r>
      <w:proofErr w:type="spellStart"/>
      <w:r w:rsidRPr="00CF23F2">
        <w:rPr>
          <w:color w:val="000000" w:themeColor="text1"/>
        </w:rPr>
        <w:t>euro</w:t>
      </w:r>
      <w:proofErr w:type="spellEnd"/>
      <w:r w:rsidRPr="00CF23F2">
        <w:rPr>
          <w:bCs/>
          <w:color w:val="000000" w:themeColor="text1"/>
        </w:rPr>
        <w:t xml:space="preserve"> (EIS</w:t>
      </w:r>
      <w:r>
        <w:rPr>
          <w:bCs/>
          <w:color w:val="000000" w:themeColor="text1"/>
        </w:rPr>
        <w:t xml:space="preserve"> 13</w:t>
      </w:r>
      <w:r w:rsidRPr="00CF23F2">
        <w:rPr>
          <w:bCs/>
          <w:color w:val="000000" w:themeColor="text1"/>
        </w:rPr>
        <w:t>.</w:t>
      </w:r>
      <w:r>
        <w:rPr>
          <w:bCs/>
          <w:color w:val="000000" w:themeColor="text1"/>
        </w:rPr>
        <w:t>12</w:t>
      </w:r>
      <w:r w:rsidRPr="00CF23F2">
        <w:rPr>
          <w:bCs/>
          <w:color w:val="000000" w:themeColor="text1"/>
        </w:rPr>
        <w:t>.2019. e-izziņa  00</w:t>
      </w:r>
      <w:r>
        <w:rPr>
          <w:bCs/>
          <w:color w:val="000000" w:themeColor="text1"/>
        </w:rPr>
        <w:t>59</w:t>
      </w:r>
      <w:r w:rsidRPr="00CF23F2">
        <w:rPr>
          <w:bCs/>
          <w:color w:val="000000" w:themeColor="text1"/>
        </w:rPr>
        <w:t>-</w:t>
      </w:r>
      <w:r>
        <w:rPr>
          <w:bCs/>
          <w:color w:val="000000" w:themeColor="text1"/>
        </w:rPr>
        <w:t>13</w:t>
      </w:r>
      <w:r w:rsidRPr="00CF23F2">
        <w:rPr>
          <w:bCs/>
          <w:color w:val="000000" w:themeColor="text1"/>
        </w:rPr>
        <w:t>-</w:t>
      </w:r>
      <w:r>
        <w:rPr>
          <w:bCs/>
          <w:color w:val="000000" w:themeColor="text1"/>
        </w:rPr>
        <w:t>12</w:t>
      </w:r>
      <w:r w:rsidRPr="00CF23F2">
        <w:rPr>
          <w:bCs/>
          <w:color w:val="000000" w:themeColor="text1"/>
        </w:rPr>
        <w:t>-19, e-izziņa 00</w:t>
      </w:r>
      <w:r>
        <w:rPr>
          <w:bCs/>
          <w:color w:val="000000" w:themeColor="text1"/>
        </w:rPr>
        <w:t>64</w:t>
      </w:r>
      <w:r w:rsidRPr="00CF23F2">
        <w:rPr>
          <w:bCs/>
          <w:color w:val="000000" w:themeColor="text1"/>
        </w:rPr>
        <w:t>-</w:t>
      </w:r>
      <w:r>
        <w:rPr>
          <w:bCs/>
          <w:color w:val="000000" w:themeColor="text1"/>
        </w:rPr>
        <w:t>13</w:t>
      </w:r>
      <w:r w:rsidRPr="00CF23F2">
        <w:rPr>
          <w:bCs/>
          <w:color w:val="000000" w:themeColor="text1"/>
        </w:rPr>
        <w:t>-</w:t>
      </w:r>
      <w:r>
        <w:rPr>
          <w:bCs/>
          <w:color w:val="000000" w:themeColor="text1"/>
        </w:rPr>
        <w:t>12</w:t>
      </w:r>
      <w:r w:rsidRPr="00CF23F2">
        <w:rPr>
          <w:bCs/>
          <w:color w:val="000000" w:themeColor="text1"/>
        </w:rPr>
        <w:t>-19)</w:t>
      </w:r>
      <w:r>
        <w:rPr>
          <w:bCs/>
          <w:color w:val="000000" w:themeColor="text1"/>
        </w:rPr>
        <w:t xml:space="preserve"> .</w:t>
      </w:r>
    </w:p>
    <w:p w:rsidR="00F76F98" w:rsidRDefault="00F76F98" w:rsidP="00F76F98">
      <w:pPr>
        <w:pStyle w:val="Pamattekstsaratkpi"/>
        <w:ind w:left="0"/>
        <w:jc w:val="both"/>
        <w:rPr>
          <w:bCs/>
          <w:color w:val="000000" w:themeColor="text1"/>
        </w:rPr>
      </w:pPr>
      <w:r>
        <w:rPr>
          <w:bCs/>
          <w:color w:val="000000" w:themeColor="text1"/>
        </w:rPr>
        <w:t xml:space="preserve">Uz </w:t>
      </w:r>
      <w:r>
        <w:rPr>
          <w:b/>
          <w:bCs/>
          <w:color w:val="000000" w:themeColor="text1"/>
        </w:rPr>
        <w:t xml:space="preserve">Pretendentiem </w:t>
      </w:r>
      <w:r>
        <w:rPr>
          <w:bCs/>
          <w:color w:val="000000" w:themeColor="text1"/>
        </w:rPr>
        <w:t>nav attiecināmi PIL 42.pantā un Starptautisko un Latvijas Republikas nacionālo sankciju 11.</w:t>
      </w:r>
      <w:r w:rsidRPr="00643F22">
        <w:rPr>
          <w:bCs/>
          <w:color w:val="000000" w:themeColor="text1"/>
          <w:vertAlign w:val="superscript"/>
        </w:rPr>
        <w:t>1</w:t>
      </w:r>
      <w:r>
        <w:rPr>
          <w:bCs/>
          <w:color w:val="000000" w:themeColor="text1"/>
        </w:rPr>
        <w:t xml:space="preserve"> pantā noteiktie izslēgšanas nosacījumi. Pretendents ir reģistrēts Komercreģistrā.</w:t>
      </w:r>
    </w:p>
    <w:p w:rsidR="00F76F98" w:rsidRPr="00A461F7" w:rsidRDefault="00F76F98" w:rsidP="00F76F98">
      <w:pPr>
        <w:pStyle w:val="Sarakstarindkopa"/>
        <w:ind w:left="0"/>
        <w:jc w:val="both"/>
        <w:rPr>
          <w:b/>
        </w:rPr>
      </w:pPr>
      <w:r w:rsidRPr="00A461F7">
        <w:rPr>
          <w:b/>
        </w:rPr>
        <w:t xml:space="preserve">Ņemot vērā iepriekšminēto un pamatojoties </w:t>
      </w:r>
      <w:r w:rsidRPr="001F1BD7">
        <w:t xml:space="preserve">uz iepirkuma procedūras </w:t>
      </w:r>
      <w:r>
        <w:t>N</w:t>
      </w:r>
      <w:r w:rsidRPr="001F1BD7">
        <w:t>olikuma 6.1.punktu, Publisko iepirkumu likuma 42.panta devīto un četrpadsmito daļu,</w:t>
      </w:r>
      <w:r w:rsidRPr="001F1BD7">
        <w:rPr>
          <w:bCs/>
          <w:szCs w:val="20"/>
        </w:rPr>
        <w:t xml:space="preserve"> </w:t>
      </w:r>
      <w:r>
        <w:rPr>
          <w:bCs/>
          <w:szCs w:val="20"/>
        </w:rPr>
        <w:t>i</w:t>
      </w:r>
      <w:r w:rsidRPr="001F1BD7">
        <w:rPr>
          <w:bCs/>
          <w:szCs w:val="20"/>
        </w:rPr>
        <w:t>evērojot Ministru kabineta 28.02.2017.noteikumu Nr.107</w:t>
      </w:r>
      <w:r>
        <w:rPr>
          <w:bCs/>
          <w:szCs w:val="20"/>
        </w:rPr>
        <w:t xml:space="preserve"> “Iepirkuma procedūru un metu konkursu norises kārtība” 16.punktu</w:t>
      </w:r>
      <w:r w:rsidRPr="00A461F7">
        <w:rPr>
          <w:b/>
        </w:rPr>
        <w:t xml:space="preserve"> </w:t>
      </w:r>
      <w:r>
        <w:rPr>
          <w:b/>
        </w:rPr>
        <w:t xml:space="preserve"> </w:t>
      </w:r>
      <w:r w:rsidRPr="00A461F7">
        <w:rPr>
          <w:b/>
        </w:rPr>
        <w:t xml:space="preserve">iepirkuma komisija </w:t>
      </w:r>
      <w:r w:rsidRPr="00A461F7">
        <w:rPr>
          <w:b/>
          <w:bCs/>
        </w:rPr>
        <w:t xml:space="preserve">vienbalsīgi </w:t>
      </w:r>
      <w:r w:rsidRPr="00A461F7">
        <w:rPr>
          <w:b/>
        </w:rPr>
        <w:t>nolēma:</w:t>
      </w:r>
    </w:p>
    <w:p w:rsidR="00F76F98" w:rsidRDefault="00F76F98" w:rsidP="00F76F98">
      <w:pPr>
        <w:jc w:val="both"/>
        <w:rPr>
          <w:bCs/>
          <w:szCs w:val="20"/>
        </w:rPr>
      </w:pPr>
      <w:r>
        <w:rPr>
          <w:bCs/>
          <w:szCs w:val="20"/>
        </w:rPr>
        <w:t xml:space="preserve">      </w:t>
      </w:r>
      <w:r w:rsidRPr="00825C18">
        <w:rPr>
          <w:b/>
          <w:bCs/>
          <w:szCs w:val="20"/>
        </w:rPr>
        <w:t>atzīt</w:t>
      </w:r>
      <w:r>
        <w:rPr>
          <w:bCs/>
          <w:szCs w:val="20"/>
        </w:rPr>
        <w:t xml:space="preserve"> par pretendentiem, kuriem atbilstoši citām paziņojumā par līgumu un konkursa Nolikumā noteiktajām prasībām un izraudzītajam piedāvājumam piedāvājuma izvēles kritērijam būtu piešķiramas vispārīgās vienošanās slēgšanas tiesības atklātā konkursā “Pārtikas produktu piegāde Ilūkstes novada pašvaldības izglītības iestādēm” (iepirkuma identifikācijas Nr.INP2019/14) šādus pretendentus:</w:t>
      </w:r>
    </w:p>
    <w:p w:rsidR="00AA25AF" w:rsidRDefault="00AA25AF" w:rsidP="00AF3F94">
      <w:pPr>
        <w:pStyle w:val="Pamatteksts3"/>
        <w:rPr>
          <w:bCs/>
          <w:sz w:val="24"/>
          <w:szCs w:val="24"/>
        </w:rPr>
      </w:pPr>
    </w:p>
    <w:p w:rsidR="00B47E08" w:rsidRPr="008473B1" w:rsidRDefault="00B47E08" w:rsidP="00B47E08">
      <w:pPr>
        <w:rPr>
          <w:rFonts w:cs="Lucida Sans Unicode"/>
          <w:b/>
          <w:bCs/>
          <w:color w:val="000000"/>
          <w:szCs w:val="20"/>
        </w:rPr>
      </w:pPr>
      <w:r>
        <w:rPr>
          <w:rFonts w:cs="Lucida Sans Unicode"/>
          <w:b/>
          <w:bCs/>
          <w:color w:val="000000"/>
          <w:szCs w:val="20"/>
        </w:rPr>
        <w:t xml:space="preserve">Daļa Nr.1  </w:t>
      </w:r>
      <w:proofErr w:type="spellStart"/>
      <w:r>
        <w:rPr>
          <w:rFonts w:cs="Lucida Sans Unicode"/>
          <w:b/>
          <w:bCs/>
          <w:color w:val="000000"/>
          <w:szCs w:val="20"/>
        </w:rPr>
        <w:t>Bakalejas</w:t>
      </w:r>
      <w:proofErr w:type="spellEnd"/>
      <w:r>
        <w:rPr>
          <w:rFonts w:cs="Lucida Sans Unicode"/>
          <w:b/>
          <w:bCs/>
          <w:color w:val="000000"/>
          <w:szCs w:val="20"/>
        </w:rPr>
        <w:t xml:space="preserve"> preces</w:t>
      </w:r>
    </w:p>
    <w:p w:rsidR="00B47E08" w:rsidRDefault="00B47E08" w:rsidP="00B47E08">
      <w:pPr>
        <w:pStyle w:val="TableContents"/>
        <w:snapToGrid w:val="0"/>
      </w:pPr>
      <w:r w:rsidRPr="008473B1">
        <w:rPr>
          <w:rFonts w:cs="Lucida Sans Unicode"/>
          <w:b/>
          <w:bCs/>
          <w:color w:val="000000"/>
        </w:rPr>
        <w:t>Informācija par uzvarētāju</w:t>
      </w:r>
      <w:r>
        <w:rPr>
          <w:rFonts w:cs="Lucida Sans Unicode"/>
          <w:b/>
          <w:bCs/>
          <w:color w:val="000000"/>
        </w:rPr>
        <w:t xml:space="preserve">: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950463"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950463" w:rsidRDefault="00B47E08" w:rsidP="00820DC1">
            <w:pPr>
              <w:snapToGrid w:val="0"/>
              <w:jc w:val="center"/>
              <w:rPr>
                <w:rFonts w:cs="Lucida Sans Unicode"/>
                <w:b/>
                <w:szCs w:val="20"/>
              </w:rPr>
            </w:pPr>
            <w:r>
              <w:rPr>
                <w:rFonts w:cs="Lucida Sans Unicode"/>
                <w:b/>
                <w:szCs w:val="20"/>
              </w:rPr>
              <w:t>1</w:t>
            </w:r>
            <w:r w:rsidRPr="00950463">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B47E08" w:rsidRPr="00097579" w:rsidRDefault="00B47E08" w:rsidP="00820DC1">
            <w:pPr>
              <w:pStyle w:val="TableContents"/>
              <w:snapToGrid w:val="0"/>
            </w:pPr>
            <w:r>
              <w:t xml:space="preserve"> Loģistikas punkts: Vidus iela 32, Daugavpils.</w:t>
            </w: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jc w:val="center"/>
              <w:rPr>
                <w:b/>
                <w:bCs/>
              </w:rPr>
            </w:pPr>
            <w:r>
              <w:rPr>
                <w:b/>
                <w:bCs/>
              </w:rPr>
              <w:t>12235,97</w:t>
            </w:r>
          </w:p>
        </w:tc>
      </w:tr>
    </w:tbl>
    <w:p w:rsidR="00B47E08" w:rsidRPr="00B47E08" w:rsidRDefault="00B47E08" w:rsidP="00B47E08">
      <w:pPr>
        <w:jc w:val="both"/>
      </w:pPr>
      <w:r w:rsidRPr="00AF0D63">
        <w:t xml:space="preserve">       </w:t>
      </w:r>
    </w:p>
    <w:p w:rsidR="00B47E08" w:rsidRDefault="00B47E08" w:rsidP="00B47E08">
      <w:pPr>
        <w:rPr>
          <w:rFonts w:cs="Lucida Sans Unicode"/>
          <w:b/>
          <w:bCs/>
          <w:color w:val="000000"/>
          <w:szCs w:val="20"/>
        </w:rPr>
      </w:pPr>
      <w:r>
        <w:rPr>
          <w:rFonts w:cs="Lucida Sans Unicode"/>
          <w:b/>
          <w:bCs/>
          <w:color w:val="000000"/>
          <w:szCs w:val="20"/>
        </w:rPr>
        <w:t>Daļa Nr.2  Konservi</w:t>
      </w:r>
    </w:p>
    <w:p w:rsidR="00B47E08" w:rsidRPr="008473B1" w:rsidRDefault="00B47E08" w:rsidP="00B47E08">
      <w:pPr>
        <w:pStyle w:val="TableContents"/>
        <w:snapToGrid w:val="0"/>
      </w:pPr>
      <w:r w:rsidRPr="008473B1">
        <w:rPr>
          <w:rFonts w:cs="Lucida Sans Unicode"/>
          <w:b/>
          <w:color w:val="000000"/>
        </w:rPr>
        <w:t>Informācija par uzvarētāju:</w:t>
      </w:r>
      <w:r w:rsidRPr="008473B1">
        <w:rPr>
          <w:rFonts w:cs="Lucida Sans Unicode"/>
          <w:color w:val="000000"/>
        </w:rPr>
        <w:t xml:space="preserve">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B8159A"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r>
              <w:t xml:space="preserve">SIA </w:t>
            </w:r>
            <w:proofErr w:type="spellStart"/>
            <w:r>
              <w:t>Futurus</w:t>
            </w:r>
            <w:proofErr w:type="spellEnd"/>
            <w:r>
              <w:t xml:space="preserve"> </w:t>
            </w:r>
            <w:proofErr w:type="spellStart"/>
            <w:r>
              <w:t>Food</w:t>
            </w:r>
            <w:proofErr w:type="spellEnd"/>
            <w:r>
              <w:t xml:space="preserve">, </w:t>
            </w:r>
            <w:proofErr w:type="spellStart"/>
            <w:r>
              <w:t>reģ.Nr</w:t>
            </w:r>
            <w:proofErr w:type="spellEnd"/>
            <w:r>
              <w:t xml:space="preserve">. 4003348586, </w:t>
            </w:r>
            <w:proofErr w:type="spellStart"/>
            <w:r>
              <w:t>jur.adrese</w:t>
            </w:r>
            <w:proofErr w:type="spellEnd"/>
            <w:r>
              <w:t>: Vienības gatve 26A, Rīga, LV-1004. Tālr. 67549044</w:t>
            </w:r>
          </w:p>
          <w:p w:rsidR="00B47E08" w:rsidRPr="00035744" w:rsidRDefault="00B47E08" w:rsidP="00820DC1">
            <w:pPr>
              <w:pStyle w:val="TableContents"/>
              <w:snapToGrid w:val="0"/>
            </w:pPr>
            <w:r>
              <w:t xml:space="preserve"> Loģistikas punkts: Siguldas iela 6E, Daugavpils.</w:t>
            </w: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jc w:val="center"/>
              <w:rPr>
                <w:b/>
                <w:bCs/>
              </w:rPr>
            </w:pPr>
            <w:r>
              <w:rPr>
                <w:b/>
                <w:bCs/>
              </w:rPr>
              <w:t>12260,91</w:t>
            </w:r>
          </w:p>
        </w:tc>
      </w:tr>
    </w:tbl>
    <w:p w:rsidR="00B47E08" w:rsidRDefault="00B47E08" w:rsidP="00B47E08">
      <w:pPr>
        <w:rPr>
          <w:rFonts w:cs="Lucida Sans Unicode"/>
          <w:b/>
          <w:bCs/>
          <w:color w:val="000000"/>
          <w:szCs w:val="20"/>
        </w:rPr>
      </w:pPr>
    </w:p>
    <w:p w:rsidR="00B47E08" w:rsidRPr="001C1A63" w:rsidRDefault="00B47E08" w:rsidP="00B47E08">
      <w:pPr>
        <w:rPr>
          <w:rFonts w:cs="Lucida Sans Unicode"/>
          <w:b/>
          <w:bCs/>
          <w:color w:val="000000"/>
          <w:szCs w:val="20"/>
        </w:rPr>
      </w:pPr>
      <w:r>
        <w:rPr>
          <w:rFonts w:cs="Lucida Sans Unicode"/>
          <w:b/>
          <w:bCs/>
          <w:color w:val="000000"/>
          <w:szCs w:val="20"/>
        </w:rPr>
        <w:t>Daļa Nr.3  Dažādi fasēti pārtikas produkti</w:t>
      </w:r>
    </w:p>
    <w:p w:rsidR="00B47E08" w:rsidRPr="008473B1" w:rsidRDefault="00B47E08" w:rsidP="00B47E08">
      <w:pPr>
        <w:pStyle w:val="TableContents"/>
        <w:snapToGrid w:val="0"/>
        <w:rPr>
          <w:rFonts w:cs="Lucida Sans Unicode"/>
          <w:b/>
          <w:bCs/>
          <w:color w:val="000000"/>
        </w:rPr>
      </w:pPr>
      <w:r w:rsidRPr="008473B1">
        <w:rPr>
          <w:rFonts w:cs="Lucida Sans Unicode"/>
          <w:b/>
          <w:color w:val="000000"/>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E08" w:rsidRDefault="00B47E08" w:rsidP="00820DC1">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B47E08" w:rsidRPr="008473B1" w:rsidRDefault="00B47E08" w:rsidP="00820DC1">
            <w:pPr>
              <w:pStyle w:val="TableContents"/>
              <w:snapToGrid w:val="0"/>
            </w:pPr>
            <w:r>
              <w:t xml:space="preserve"> Loģistikas punkts: Vidus iela 32, Daugavpils.</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E08" w:rsidRPr="008473B1" w:rsidRDefault="00B47E08" w:rsidP="00820DC1">
            <w:pPr>
              <w:pStyle w:val="TableContents"/>
              <w:snapToGrid w:val="0"/>
              <w:jc w:val="center"/>
              <w:rPr>
                <w:b/>
                <w:bCs/>
              </w:rPr>
            </w:pPr>
            <w:r>
              <w:rPr>
                <w:b/>
                <w:bCs/>
              </w:rPr>
              <w:t>7867,98</w:t>
            </w:r>
          </w:p>
        </w:tc>
      </w:tr>
    </w:tbl>
    <w:p w:rsidR="00B47E08" w:rsidRDefault="00B47E08" w:rsidP="00B47E08">
      <w:pPr>
        <w:rPr>
          <w:rFonts w:eastAsia="Times New Roman" w:cs="Lucida Sans Unicode"/>
          <w:b/>
          <w:bCs/>
          <w:color w:val="000000"/>
          <w:kern w:val="0"/>
          <w:lang w:eastAsia="ar-SA"/>
        </w:rPr>
      </w:pPr>
    </w:p>
    <w:p w:rsidR="00B47E08" w:rsidRDefault="00B47E08" w:rsidP="00B47E08">
      <w:pPr>
        <w:rPr>
          <w:rFonts w:eastAsia="Times New Roman" w:cs="Lucida Sans Unicode"/>
          <w:b/>
          <w:bCs/>
          <w:color w:val="000000"/>
          <w:kern w:val="0"/>
          <w:lang w:eastAsia="ar-SA"/>
        </w:rPr>
      </w:pPr>
    </w:p>
    <w:p w:rsidR="00B47E08" w:rsidRDefault="00B47E08" w:rsidP="00B47E08">
      <w:pPr>
        <w:rPr>
          <w:rFonts w:eastAsia="Times New Roman" w:cs="Lucida Sans Unicode"/>
          <w:b/>
          <w:bCs/>
          <w:color w:val="000000"/>
          <w:kern w:val="0"/>
          <w:lang w:eastAsia="ar-SA"/>
        </w:rPr>
      </w:pPr>
    </w:p>
    <w:p w:rsidR="00B47E08" w:rsidRDefault="00B47E08" w:rsidP="00B47E08">
      <w:pPr>
        <w:rPr>
          <w:rFonts w:eastAsia="Times New Roman" w:cs="Lucida Sans Unicode"/>
          <w:b/>
          <w:bCs/>
          <w:color w:val="000000"/>
          <w:kern w:val="0"/>
          <w:lang w:eastAsia="ar-SA"/>
        </w:rPr>
      </w:pPr>
    </w:p>
    <w:p w:rsidR="00B47E08" w:rsidRDefault="00B47E08" w:rsidP="00B47E08">
      <w:pPr>
        <w:rPr>
          <w:rFonts w:eastAsia="Times New Roman" w:cs="Lucida Sans Unicode"/>
          <w:b/>
          <w:bCs/>
          <w:color w:val="000000"/>
          <w:kern w:val="0"/>
          <w:lang w:eastAsia="ar-SA"/>
        </w:rPr>
      </w:pPr>
    </w:p>
    <w:p w:rsidR="00B47E08" w:rsidRDefault="00B47E08" w:rsidP="00B47E08">
      <w:pPr>
        <w:rPr>
          <w:rFonts w:eastAsia="Times New Roman" w:cs="Lucida Sans Unicode"/>
          <w:b/>
          <w:bCs/>
          <w:color w:val="000000"/>
          <w:kern w:val="0"/>
          <w:lang w:eastAsia="ar-SA"/>
        </w:rPr>
      </w:pPr>
    </w:p>
    <w:p w:rsidR="00B47E08" w:rsidRPr="00B47E08" w:rsidRDefault="00B47E08" w:rsidP="00B47E08"/>
    <w:p w:rsidR="00B47E08" w:rsidRPr="004B541A" w:rsidRDefault="00B47E08" w:rsidP="00B47E08">
      <w:pPr>
        <w:rPr>
          <w:rFonts w:cs="Lucida Sans Unicode"/>
          <w:b/>
          <w:bCs/>
          <w:color w:val="000000"/>
          <w:szCs w:val="20"/>
        </w:rPr>
      </w:pPr>
      <w:r>
        <w:rPr>
          <w:rFonts w:cs="Lucida Sans Unicode"/>
          <w:b/>
          <w:bCs/>
          <w:color w:val="000000"/>
          <w:szCs w:val="20"/>
        </w:rPr>
        <w:lastRenderedPageBreak/>
        <w:t>Daļa Nr.4  Gastronomijas produkti</w:t>
      </w:r>
    </w:p>
    <w:p w:rsidR="00B47E08" w:rsidRPr="008473B1" w:rsidRDefault="00B47E08" w:rsidP="00B47E08">
      <w:pPr>
        <w:pStyle w:val="TableContents"/>
        <w:snapToGrid w:val="0"/>
        <w:rPr>
          <w:rFonts w:cs="Lucida Sans Unicode"/>
          <w:b/>
          <w:bCs/>
          <w:color w:val="000000"/>
        </w:rPr>
      </w:pPr>
      <w:r w:rsidRPr="008473B1">
        <w:rPr>
          <w:rFonts w:cs="Lucida Sans Unicode"/>
          <w:b/>
          <w:color w:val="000000"/>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02138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E08" w:rsidRDefault="00B47E08" w:rsidP="00820DC1">
            <w:pPr>
              <w:pStyle w:val="TableContents"/>
              <w:snapToGrid w:val="0"/>
            </w:pPr>
            <w:r>
              <w:t xml:space="preserve">SIA </w:t>
            </w:r>
            <w:proofErr w:type="spellStart"/>
            <w:r>
              <w:t>Futurus</w:t>
            </w:r>
            <w:proofErr w:type="spellEnd"/>
            <w:r>
              <w:t xml:space="preserve"> </w:t>
            </w:r>
            <w:proofErr w:type="spellStart"/>
            <w:r>
              <w:t>Food</w:t>
            </w:r>
            <w:proofErr w:type="spellEnd"/>
            <w:r>
              <w:t xml:space="preserve">, </w:t>
            </w:r>
            <w:proofErr w:type="spellStart"/>
            <w:r>
              <w:t>reģ.Nr</w:t>
            </w:r>
            <w:proofErr w:type="spellEnd"/>
            <w:r>
              <w:t xml:space="preserve">. 4003348586, </w:t>
            </w:r>
            <w:proofErr w:type="spellStart"/>
            <w:r>
              <w:t>jur.adrese</w:t>
            </w:r>
            <w:proofErr w:type="spellEnd"/>
            <w:r>
              <w:t>: Vienības gatve 26A, Rīga, LV-1004. Tālr. 67549044</w:t>
            </w:r>
          </w:p>
          <w:p w:rsidR="00B47E08" w:rsidRPr="008473B1" w:rsidRDefault="00B47E08" w:rsidP="00820DC1">
            <w:pPr>
              <w:pStyle w:val="TableContents"/>
              <w:snapToGrid w:val="0"/>
            </w:pPr>
            <w:r>
              <w:t xml:space="preserve"> Loģistikas punkts: Siguldas iela 6E, Daugavpils.</w:t>
            </w: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E08" w:rsidRPr="008473B1" w:rsidRDefault="00B47E08" w:rsidP="00820DC1">
            <w:pPr>
              <w:pStyle w:val="TableContents"/>
              <w:snapToGrid w:val="0"/>
              <w:jc w:val="center"/>
              <w:rPr>
                <w:b/>
                <w:bCs/>
              </w:rPr>
            </w:pPr>
            <w:r>
              <w:rPr>
                <w:b/>
                <w:bCs/>
              </w:rPr>
              <w:t>5985,06</w:t>
            </w:r>
          </w:p>
        </w:tc>
      </w:tr>
    </w:tbl>
    <w:p w:rsidR="00B47E08" w:rsidRDefault="00B47E08" w:rsidP="00B47E08">
      <w:pPr>
        <w:rPr>
          <w:rFonts w:cs="Lucida Sans Unicode"/>
          <w:b/>
          <w:bCs/>
          <w:color w:val="000000"/>
          <w:szCs w:val="20"/>
        </w:rPr>
      </w:pPr>
    </w:p>
    <w:p w:rsidR="00B47E08" w:rsidRPr="004B541A" w:rsidRDefault="00B47E08" w:rsidP="00B47E08">
      <w:pPr>
        <w:rPr>
          <w:rFonts w:cs="Lucida Sans Unicode"/>
          <w:b/>
          <w:bCs/>
          <w:color w:val="000000"/>
          <w:szCs w:val="20"/>
        </w:rPr>
      </w:pPr>
      <w:r>
        <w:rPr>
          <w:rFonts w:cs="Lucida Sans Unicode"/>
          <w:b/>
          <w:bCs/>
          <w:color w:val="000000"/>
          <w:szCs w:val="20"/>
        </w:rPr>
        <w:t>Daļa Nr.5  Gaļa un gaļas pārstrādes produkti</w:t>
      </w:r>
    </w:p>
    <w:p w:rsidR="00B47E08" w:rsidRPr="008473B1" w:rsidRDefault="00B47E08" w:rsidP="00B47E08">
      <w:pPr>
        <w:pStyle w:val="TableContents"/>
        <w:snapToGrid w:val="0"/>
        <w:rPr>
          <w:rFonts w:cs="Lucida Sans Unicode"/>
          <w:b/>
          <w:bCs/>
          <w:color w:val="000000"/>
        </w:rPr>
      </w:pPr>
      <w:r w:rsidRPr="008473B1">
        <w:rPr>
          <w:rFonts w:cs="Lucida Sans Unicode"/>
          <w:b/>
          <w:color w:val="000000"/>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E08" w:rsidRDefault="00B47E08" w:rsidP="00820DC1">
            <w:pPr>
              <w:pStyle w:val="TableContents"/>
              <w:snapToGrid w:val="0"/>
            </w:pPr>
            <w:r w:rsidRPr="004B541A">
              <w:t>SIA Rēzeknes gaļas kombināts</w:t>
            </w:r>
            <w:r>
              <w:t xml:space="preserve">, reģ.Nr.42403012397, </w:t>
            </w:r>
            <w:proofErr w:type="spellStart"/>
            <w:r>
              <w:t>jur.adrese:Rīgas</w:t>
            </w:r>
            <w:proofErr w:type="spellEnd"/>
            <w:r>
              <w:t xml:space="preserve"> ielā 22, Rēzekne, LV-4601.</w:t>
            </w:r>
          </w:p>
          <w:p w:rsidR="00B47E08" w:rsidRDefault="00B47E08" w:rsidP="00820DC1">
            <w:pPr>
              <w:pStyle w:val="TableContents"/>
              <w:snapToGrid w:val="0"/>
            </w:pPr>
            <w:r>
              <w:t>Tālr. 64607300.</w:t>
            </w:r>
          </w:p>
          <w:p w:rsidR="00B47E08" w:rsidRPr="004B541A" w:rsidRDefault="00B47E08" w:rsidP="00820DC1">
            <w:pPr>
              <w:pStyle w:val="TableContents"/>
              <w:snapToGrid w:val="0"/>
            </w:pPr>
            <w:r>
              <w:t xml:space="preserve">Loģistikas </w:t>
            </w:r>
            <w:proofErr w:type="spellStart"/>
            <w:r>
              <w:t>punkts:Viršu</w:t>
            </w:r>
            <w:proofErr w:type="spellEnd"/>
            <w:r>
              <w:t xml:space="preserve"> ielā 56, Daugavpils.</w:t>
            </w: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E08" w:rsidRPr="008473B1" w:rsidRDefault="00B47E08" w:rsidP="00820DC1">
            <w:pPr>
              <w:pStyle w:val="TableContents"/>
              <w:snapToGrid w:val="0"/>
              <w:jc w:val="center"/>
              <w:rPr>
                <w:b/>
                <w:bCs/>
              </w:rPr>
            </w:pPr>
            <w:r>
              <w:rPr>
                <w:b/>
                <w:bCs/>
              </w:rPr>
              <w:t>43239,10</w:t>
            </w:r>
          </w:p>
        </w:tc>
      </w:tr>
    </w:tbl>
    <w:p w:rsidR="00B47E08" w:rsidRDefault="00B47E08" w:rsidP="00B47E08">
      <w:pPr>
        <w:rPr>
          <w:rFonts w:cs="Lucida Sans Unicode"/>
          <w:b/>
          <w:bCs/>
          <w:color w:val="000000"/>
          <w:szCs w:val="20"/>
        </w:rPr>
      </w:pPr>
    </w:p>
    <w:p w:rsidR="00B47E08" w:rsidRPr="004B541A" w:rsidRDefault="00B47E08" w:rsidP="00B47E08">
      <w:pPr>
        <w:rPr>
          <w:rFonts w:cs="Lucida Sans Unicode"/>
          <w:b/>
          <w:bCs/>
          <w:color w:val="000000"/>
          <w:szCs w:val="20"/>
        </w:rPr>
      </w:pPr>
      <w:r>
        <w:rPr>
          <w:rFonts w:cs="Lucida Sans Unicode"/>
          <w:b/>
          <w:bCs/>
          <w:color w:val="000000"/>
          <w:szCs w:val="20"/>
        </w:rPr>
        <w:t>Daļa Nr.6  Vistas gaļa</w:t>
      </w:r>
    </w:p>
    <w:p w:rsidR="00B47E08" w:rsidRPr="008473B1" w:rsidRDefault="00B47E08" w:rsidP="00B47E08">
      <w:pPr>
        <w:pStyle w:val="TableContents"/>
        <w:snapToGrid w:val="0"/>
        <w:rPr>
          <w:rFonts w:cs="Lucida Sans Unicode"/>
          <w:b/>
          <w:bCs/>
          <w:color w:val="000000"/>
        </w:rPr>
      </w:pPr>
      <w:r w:rsidRPr="008473B1">
        <w:rPr>
          <w:rFonts w:cs="Lucida Sans Unicode"/>
          <w:b/>
          <w:color w:val="000000"/>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E08" w:rsidRDefault="00B47E08" w:rsidP="00820DC1">
            <w:pPr>
              <w:pStyle w:val="TableContents"/>
              <w:snapToGrid w:val="0"/>
            </w:pPr>
            <w:r w:rsidRPr="00097579">
              <w:t xml:space="preserve">SIA </w:t>
            </w:r>
            <w:r>
              <w:t xml:space="preserve"> </w:t>
            </w:r>
            <w:r w:rsidRPr="00097579">
              <w:t xml:space="preserve">LANEKSS, reģ.Nr.40003570733, </w:t>
            </w:r>
            <w:proofErr w:type="spellStart"/>
            <w:r w:rsidRPr="00097579">
              <w:t>jur.adrese</w:t>
            </w:r>
            <w:proofErr w:type="spellEnd"/>
            <w:r w:rsidRPr="00097579">
              <w:t>: Stūres iela 7-7, Rīga, LV-1055</w:t>
            </w:r>
            <w:r>
              <w:t>. Tālr. 67473515, m.t.29519859</w:t>
            </w:r>
          </w:p>
          <w:p w:rsidR="00B47E08" w:rsidRDefault="00B47E08" w:rsidP="00820DC1">
            <w:pPr>
              <w:pStyle w:val="TableContents"/>
              <w:snapToGrid w:val="0"/>
              <w:rPr>
                <w:b/>
              </w:rPr>
            </w:pPr>
            <w:r>
              <w:t xml:space="preserve"> Loģistikas punkts: Vidus iela 32, Daugavpils.</w:t>
            </w: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7E08" w:rsidRPr="008473B1" w:rsidRDefault="00B47E08" w:rsidP="00820DC1">
            <w:pPr>
              <w:pStyle w:val="TableContents"/>
              <w:snapToGrid w:val="0"/>
              <w:jc w:val="center"/>
              <w:rPr>
                <w:b/>
                <w:bCs/>
              </w:rPr>
            </w:pPr>
            <w:r>
              <w:rPr>
                <w:b/>
                <w:bCs/>
              </w:rPr>
              <w:t>25128,90</w:t>
            </w:r>
          </w:p>
        </w:tc>
      </w:tr>
    </w:tbl>
    <w:p w:rsidR="00B47E08" w:rsidRDefault="00B47E08" w:rsidP="00B47E08">
      <w:pPr>
        <w:rPr>
          <w:rFonts w:cs="Lucida Sans Unicode"/>
          <w:b/>
          <w:bCs/>
          <w:color w:val="000000"/>
          <w:szCs w:val="20"/>
        </w:rPr>
      </w:pPr>
    </w:p>
    <w:p w:rsidR="00B47E08" w:rsidRPr="008473B1" w:rsidRDefault="00B47E08" w:rsidP="00B47E08">
      <w:pPr>
        <w:rPr>
          <w:rFonts w:cs="Lucida Sans Unicode"/>
          <w:b/>
          <w:bCs/>
          <w:color w:val="000000"/>
          <w:szCs w:val="20"/>
        </w:rPr>
      </w:pPr>
      <w:r w:rsidRPr="008473B1">
        <w:rPr>
          <w:rFonts w:cs="Lucida Sans Unicode"/>
          <w:b/>
          <w:bCs/>
          <w:color w:val="000000"/>
          <w:szCs w:val="20"/>
        </w:rPr>
        <w:t xml:space="preserve">Daļa Nr.7 </w:t>
      </w:r>
      <w:r>
        <w:rPr>
          <w:rFonts w:cs="Lucida Sans Unicode"/>
          <w:b/>
          <w:bCs/>
          <w:color w:val="000000"/>
          <w:szCs w:val="20"/>
        </w:rPr>
        <w:t xml:space="preserve"> Pusfabrikāti un saldētā produkcija</w:t>
      </w:r>
    </w:p>
    <w:p w:rsidR="00B47E08" w:rsidRPr="00CE14EE" w:rsidRDefault="00B47E08" w:rsidP="00B47E08">
      <w:pPr>
        <w:rPr>
          <w:i/>
        </w:rPr>
      </w:pPr>
      <w:r w:rsidRPr="008473B1">
        <w:rPr>
          <w:b/>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964335"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pStyle w:val="TableContents"/>
              <w:snapToGrid w:val="0"/>
            </w:pPr>
            <w:r w:rsidRPr="008473B1">
              <w:rPr>
                <w:b/>
              </w:rPr>
              <w:t>SIA „JUNONA BEP”</w:t>
            </w:r>
            <w:r w:rsidRPr="008473B1">
              <w:t>, reģ.Nr.41503006044, Ventspils</w:t>
            </w:r>
          </w:p>
          <w:p w:rsidR="00B47E08" w:rsidRDefault="00B47E08" w:rsidP="00820DC1">
            <w:pPr>
              <w:pStyle w:val="TableContents"/>
              <w:snapToGrid w:val="0"/>
              <w:rPr>
                <w:b/>
              </w:rPr>
            </w:pPr>
            <w:r>
              <w:t>i</w:t>
            </w:r>
            <w:r w:rsidRPr="008473B1">
              <w:t>elā 75, Daugavpils, LV-5404</w:t>
            </w:r>
            <w:r>
              <w:t>. Tālr. 65433550.</w:t>
            </w: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pStyle w:val="TableContents"/>
              <w:snapToGrid w:val="0"/>
              <w:jc w:val="center"/>
              <w:rPr>
                <w:b/>
                <w:bCs/>
              </w:rPr>
            </w:pPr>
            <w:r>
              <w:rPr>
                <w:b/>
                <w:bCs/>
              </w:rPr>
              <w:t>5979,15</w:t>
            </w:r>
          </w:p>
        </w:tc>
      </w:tr>
    </w:tbl>
    <w:p w:rsidR="00B47E08" w:rsidRDefault="00B47E08" w:rsidP="00B47E08">
      <w:pPr>
        <w:rPr>
          <w:rFonts w:cs="Lucida Sans Unicode"/>
          <w:b/>
          <w:bCs/>
          <w:color w:val="000000"/>
          <w:szCs w:val="20"/>
        </w:rPr>
      </w:pPr>
    </w:p>
    <w:p w:rsidR="00B47E08" w:rsidRDefault="00B47E08" w:rsidP="00B47E08">
      <w:pPr>
        <w:ind w:firstLine="720"/>
        <w:rPr>
          <w:rFonts w:cs="Lucida Sans Unicode"/>
          <w:b/>
          <w:bCs/>
          <w:color w:val="000000"/>
          <w:szCs w:val="20"/>
        </w:rPr>
      </w:pPr>
    </w:p>
    <w:p w:rsidR="00B47E08" w:rsidRPr="008473B1" w:rsidRDefault="00B47E08" w:rsidP="00B47E08">
      <w:pPr>
        <w:rPr>
          <w:rFonts w:cs="Lucida Sans Unicode"/>
          <w:b/>
          <w:bCs/>
          <w:color w:val="000000"/>
          <w:szCs w:val="20"/>
        </w:rPr>
      </w:pPr>
      <w:r>
        <w:rPr>
          <w:rFonts w:cs="Lucida Sans Unicode"/>
          <w:b/>
          <w:bCs/>
          <w:color w:val="000000"/>
          <w:szCs w:val="20"/>
        </w:rPr>
        <w:t xml:space="preserve">Daļa Nr.8    Desa un gaļas </w:t>
      </w:r>
    </w:p>
    <w:p w:rsidR="00B47E08" w:rsidRPr="008473B1" w:rsidRDefault="00B47E08" w:rsidP="00B47E08">
      <w:pPr>
        <w:pStyle w:val="TableContents"/>
        <w:snapToGrid w:val="0"/>
        <w:rPr>
          <w:rFonts w:cs="Lucida Sans Unicode"/>
          <w:b/>
          <w:bCs/>
          <w:color w:val="000000"/>
        </w:rPr>
      </w:pPr>
      <w:r w:rsidRPr="008473B1">
        <w:rPr>
          <w:b/>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p>
          <w:p w:rsidR="00B47E08" w:rsidRPr="008473B1" w:rsidRDefault="00B47E08" w:rsidP="00820DC1">
            <w:pPr>
              <w:pStyle w:val="TableContents"/>
              <w:snapToGrid w:val="0"/>
            </w:pPr>
            <w:r w:rsidRPr="008473B1">
              <w:rPr>
                <w:b/>
              </w:rPr>
              <w:t>SIA „JUNONA BEP”</w:t>
            </w:r>
            <w:r w:rsidRPr="008473B1">
              <w:t>, reģ.Nr.41503006044, Ventspils</w:t>
            </w:r>
          </w:p>
          <w:p w:rsidR="00B47E08" w:rsidRDefault="00B47E08" w:rsidP="00820DC1">
            <w:pPr>
              <w:pStyle w:val="TableContents"/>
              <w:snapToGrid w:val="0"/>
            </w:pPr>
            <w:r>
              <w:t>i</w:t>
            </w:r>
            <w:r w:rsidRPr="008473B1">
              <w:t>elā 75, Daugavpils, LV-5404</w:t>
            </w:r>
            <w:r>
              <w:t>. Tālr. 65433550</w:t>
            </w:r>
          </w:p>
          <w:p w:rsidR="00B47E08" w:rsidRDefault="00B47E08" w:rsidP="00820DC1">
            <w:pPr>
              <w:pStyle w:val="TableContents"/>
              <w:snapToGrid w:val="0"/>
            </w:pP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Pr="008473B1" w:rsidRDefault="00B47E08" w:rsidP="00820DC1">
            <w:pPr>
              <w:pStyle w:val="TableContents"/>
              <w:snapToGrid w:val="0"/>
              <w:jc w:val="center"/>
              <w:rPr>
                <w:b/>
                <w:bCs/>
              </w:rPr>
            </w:pPr>
            <w:r>
              <w:rPr>
                <w:b/>
                <w:bCs/>
              </w:rPr>
              <w:t>7392,50</w:t>
            </w:r>
          </w:p>
        </w:tc>
      </w:tr>
    </w:tbl>
    <w:p w:rsidR="00B47E08" w:rsidRDefault="00B47E08" w:rsidP="00B47E08">
      <w:pPr>
        <w:rPr>
          <w:rFonts w:cs="Lucida Sans Unicode"/>
          <w:b/>
          <w:bCs/>
          <w:color w:val="000000"/>
          <w:szCs w:val="20"/>
        </w:rPr>
      </w:pPr>
    </w:p>
    <w:p w:rsidR="00B47E08" w:rsidRDefault="00B47E08" w:rsidP="00B47E08">
      <w:pPr>
        <w:rPr>
          <w:rFonts w:cs="Lucida Sans Unicode"/>
          <w:b/>
          <w:bCs/>
          <w:color w:val="000000"/>
          <w:szCs w:val="20"/>
        </w:rPr>
      </w:pPr>
    </w:p>
    <w:p w:rsidR="00B47E08" w:rsidRDefault="00B47E08" w:rsidP="00B47E08">
      <w:pPr>
        <w:rPr>
          <w:rFonts w:cs="Lucida Sans Unicode"/>
          <w:b/>
          <w:bCs/>
          <w:color w:val="000000"/>
          <w:szCs w:val="20"/>
        </w:rPr>
      </w:pPr>
    </w:p>
    <w:p w:rsidR="00B47E08" w:rsidRDefault="00B47E08" w:rsidP="00B47E08">
      <w:pPr>
        <w:rPr>
          <w:rFonts w:cs="Lucida Sans Unicode"/>
          <w:b/>
          <w:bCs/>
          <w:color w:val="000000"/>
          <w:szCs w:val="20"/>
        </w:rPr>
      </w:pPr>
    </w:p>
    <w:p w:rsidR="00B47E08" w:rsidRDefault="00B47E08" w:rsidP="00B47E08">
      <w:pPr>
        <w:rPr>
          <w:rFonts w:cs="Lucida Sans Unicode"/>
          <w:b/>
          <w:bCs/>
          <w:color w:val="000000"/>
          <w:szCs w:val="20"/>
        </w:rPr>
      </w:pPr>
    </w:p>
    <w:p w:rsidR="00B47E08" w:rsidRPr="008473B1" w:rsidRDefault="00B47E08" w:rsidP="00B47E08">
      <w:pPr>
        <w:rPr>
          <w:rFonts w:cs="Lucida Sans Unicode"/>
          <w:b/>
          <w:bCs/>
          <w:color w:val="000000"/>
          <w:szCs w:val="20"/>
        </w:rPr>
      </w:pPr>
      <w:r>
        <w:rPr>
          <w:rFonts w:cs="Lucida Sans Unicode"/>
          <w:b/>
          <w:bCs/>
          <w:color w:val="000000"/>
          <w:szCs w:val="20"/>
        </w:rPr>
        <w:lastRenderedPageBreak/>
        <w:t>Daļa Nr.9   Piens un piena pārstrādes produkti</w:t>
      </w:r>
    </w:p>
    <w:p w:rsidR="00B47E08" w:rsidRPr="008473B1" w:rsidRDefault="00B47E08" w:rsidP="00B47E08">
      <w:pPr>
        <w:pStyle w:val="TableContents"/>
        <w:snapToGrid w:val="0"/>
        <w:rPr>
          <w:rFonts w:cs="Lucida Sans Unicode"/>
          <w:b/>
          <w:bCs/>
          <w:color w:val="000000"/>
        </w:rPr>
      </w:pPr>
      <w:r w:rsidRPr="008473B1">
        <w:rPr>
          <w:b/>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p>
          <w:p w:rsidR="00B47E08" w:rsidRDefault="00B47E08" w:rsidP="00820DC1">
            <w:pPr>
              <w:pStyle w:val="TableContents"/>
              <w:snapToGrid w:val="0"/>
            </w:pPr>
            <w:r w:rsidRPr="008473B1">
              <w:rPr>
                <w:b/>
              </w:rPr>
              <w:t>A/</w:t>
            </w:r>
            <w:proofErr w:type="spellStart"/>
            <w:r w:rsidRPr="008473B1">
              <w:rPr>
                <w:b/>
              </w:rPr>
              <w:t>S”Latgales</w:t>
            </w:r>
            <w:proofErr w:type="spellEnd"/>
            <w:r w:rsidRPr="008473B1">
              <w:rPr>
                <w:b/>
              </w:rPr>
              <w:t xml:space="preserve"> piens”, </w:t>
            </w:r>
            <w:proofErr w:type="spellStart"/>
            <w:r w:rsidRPr="008473B1">
              <w:t>reģ</w:t>
            </w:r>
            <w:proofErr w:type="spellEnd"/>
            <w:r w:rsidRPr="008473B1">
              <w:t xml:space="preserve">. Nr.41503028291, </w:t>
            </w:r>
            <w:proofErr w:type="spellStart"/>
            <w:r>
              <w:t>jur.adrese</w:t>
            </w:r>
            <w:proofErr w:type="spellEnd"/>
            <w:r>
              <w:t xml:space="preserve">: </w:t>
            </w:r>
            <w:r w:rsidRPr="008473B1">
              <w:t>Muitas</w:t>
            </w:r>
            <w:r>
              <w:t xml:space="preserve"> </w:t>
            </w:r>
            <w:r w:rsidRPr="008473B1">
              <w:t>iela 3-p, Daugavpils, LV-5401</w:t>
            </w:r>
            <w:r>
              <w:t>.</w:t>
            </w:r>
          </w:p>
          <w:p w:rsidR="00B47E08" w:rsidRDefault="00B47E08" w:rsidP="00820DC1">
            <w:pPr>
              <w:pStyle w:val="TableContents"/>
              <w:snapToGrid w:val="0"/>
            </w:pPr>
            <w:r>
              <w:t>Tālr. 65438623, 65439604, m.t.29404575.</w:t>
            </w: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Pr="008473B1" w:rsidRDefault="00B47E08" w:rsidP="00820DC1">
            <w:pPr>
              <w:pStyle w:val="TableContents"/>
              <w:snapToGrid w:val="0"/>
              <w:jc w:val="center"/>
              <w:rPr>
                <w:b/>
                <w:bCs/>
              </w:rPr>
            </w:pPr>
            <w:r>
              <w:rPr>
                <w:b/>
                <w:bCs/>
              </w:rPr>
              <w:t>32623,60</w:t>
            </w:r>
          </w:p>
        </w:tc>
      </w:tr>
    </w:tbl>
    <w:p w:rsidR="00B47E08" w:rsidRDefault="00B47E08" w:rsidP="00B47E08">
      <w:pPr>
        <w:jc w:val="both"/>
        <w:rPr>
          <w:rFonts w:cs="Lucida Sans Unicode"/>
          <w:b/>
          <w:color w:val="000000"/>
          <w:szCs w:val="20"/>
        </w:rPr>
      </w:pPr>
    </w:p>
    <w:p w:rsidR="00AB01B1" w:rsidRDefault="00AB01B1" w:rsidP="00B47E08">
      <w:pPr>
        <w:jc w:val="both"/>
        <w:rPr>
          <w:rFonts w:cs="Lucida Sans Unicode"/>
          <w:b/>
          <w:color w:val="000000"/>
          <w:szCs w:val="20"/>
        </w:rPr>
      </w:pPr>
    </w:p>
    <w:p w:rsidR="00B47E08" w:rsidRPr="008473B1" w:rsidRDefault="00B47E08" w:rsidP="00B47E08">
      <w:pPr>
        <w:rPr>
          <w:rFonts w:cs="Lucida Sans Unicode"/>
          <w:b/>
          <w:bCs/>
          <w:color w:val="000000"/>
          <w:szCs w:val="20"/>
        </w:rPr>
      </w:pPr>
      <w:r>
        <w:rPr>
          <w:rFonts w:cs="Lucida Sans Unicode"/>
          <w:b/>
          <w:bCs/>
          <w:color w:val="000000"/>
          <w:szCs w:val="20"/>
        </w:rPr>
        <w:t>Daļa Nr.10  Augļi un dārzeņi</w:t>
      </w:r>
    </w:p>
    <w:p w:rsidR="00B47E08" w:rsidRPr="008473B1" w:rsidRDefault="00B47E08" w:rsidP="00B47E08">
      <w:pPr>
        <w:pStyle w:val="TableContents"/>
        <w:snapToGrid w:val="0"/>
        <w:rPr>
          <w:rFonts w:cs="Lucida Sans Unicode"/>
          <w:b/>
          <w:bCs/>
          <w:color w:val="000000"/>
        </w:rPr>
      </w:pPr>
      <w:r w:rsidRPr="008473B1">
        <w:rPr>
          <w:b/>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p>
          <w:p w:rsidR="00B47E08" w:rsidRDefault="00B47E08" w:rsidP="00820DC1">
            <w:pPr>
              <w:pStyle w:val="TableContents"/>
              <w:snapToGrid w:val="0"/>
            </w:pPr>
            <w:r>
              <w:rPr>
                <w:b/>
              </w:rPr>
              <w:t>SIA „LAKI FRUIT</w:t>
            </w:r>
            <w:r w:rsidRPr="008473B1">
              <w:rPr>
                <w:b/>
              </w:rPr>
              <w:t>”</w:t>
            </w:r>
            <w:r>
              <w:t xml:space="preserve">, reģ.Nr.40003669241, </w:t>
            </w:r>
            <w:proofErr w:type="spellStart"/>
            <w:r>
              <w:t>jur.adrese</w:t>
            </w:r>
            <w:proofErr w:type="spellEnd"/>
            <w:r>
              <w:t>: Lubānas iela 82, Rīga, LV -1073.</w:t>
            </w:r>
          </w:p>
          <w:p w:rsidR="00B47E08" w:rsidRPr="008473B1" w:rsidRDefault="00B47E08" w:rsidP="00820DC1">
            <w:pPr>
              <w:pStyle w:val="TableContents"/>
              <w:snapToGrid w:val="0"/>
            </w:pPr>
            <w:r>
              <w:t>Tālr.67172832</w:t>
            </w: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Pr="008473B1" w:rsidRDefault="00B47E08" w:rsidP="00820DC1">
            <w:pPr>
              <w:pStyle w:val="TableContents"/>
              <w:snapToGrid w:val="0"/>
              <w:jc w:val="center"/>
              <w:rPr>
                <w:b/>
                <w:bCs/>
              </w:rPr>
            </w:pPr>
            <w:r>
              <w:rPr>
                <w:b/>
                <w:bCs/>
              </w:rPr>
              <w:t>19472,52</w:t>
            </w:r>
          </w:p>
        </w:tc>
      </w:tr>
    </w:tbl>
    <w:p w:rsidR="00B47E08" w:rsidRDefault="00B47E08" w:rsidP="00B47E08">
      <w:pPr>
        <w:jc w:val="both"/>
        <w:rPr>
          <w:rFonts w:cs="Lucida Sans Unicode"/>
          <w:b/>
          <w:color w:val="000000"/>
          <w:szCs w:val="20"/>
        </w:rPr>
      </w:pPr>
    </w:p>
    <w:p w:rsidR="00AB01B1" w:rsidRDefault="00AB01B1" w:rsidP="00B47E08">
      <w:pPr>
        <w:jc w:val="both"/>
        <w:rPr>
          <w:rFonts w:cs="Lucida Sans Unicode"/>
          <w:b/>
          <w:color w:val="000000"/>
          <w:szCs w:val="20"/>
        </w:rPr>
      </w:pPr>
    </w:p>
    <w:p w:rsidR="00B47E08" w:rsidRPr="008473B1" w:rsidRDefault="00B47E08" w:rsidP="00B47E08">
      <w:pPr>
        <w:rPr>
          <w:rFonts w:cs="Lucida Sans Unicode"/>
          <w:b/>
          <w:bCs/>
          <w:color w:val="000000"/>
          <w:szCs w:val="20"/>
        </w:rPr>
      </w:pPr>
      <w:r>
        <w:rPr>
          <w:rFonts w:cs="Lucida Sans Unicode"/>
          <w:b/>
          <w:bCs/>
          <w:color w:val="000000"/>
          <w:szCs w:val="20"/>
        </w:rPr>
        <w:t>Daļa Nr.11  Dārzeņi</w:t>
      </w:r>
    </w:p>
    <w:p w:rsidR="00B47E08" w:rsidRPr="008473B1" w:rsidRDefault="00B47E08" w:rsidP="00B47E08">
      <w:pPr>
        <w:pStyle w:val="TableContents"/>
        <w:snapToGrid w:val="0"/>
        <w:rPr>
          <w:rFonts w:cs="Lucida Sans Unicode"/>
          <w:b/>
          <w:bCs/>
          <w:color w:val="000000"/>
        </w:rPr>
      </w:pPr>
      <w:r w:rsidRPr="008473B1">
        <w:rPr>
          <w:b/>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p>
          <w:p w:rsidR="00B47E08" w:rsidRDefault="00B47E08" w:rsidP="00820DC1">
            <w:pPr>
              <w:pStyle w:val="TableContents"/>
              <w:snapToGrid w:val="0"/>
            </w:pPr>
            <w:r w:rsidRPr="009A115E">
              <w:rPr>
                <w:b/>
              </w:rPr>
              <w:t>Z/S „Mākoņi”,</w:t>
            </w:r>
            <w:r>
              <w:t xml:space="preserve"> </w:t>
            </w:r>
            <w:proofErr w:type="spellStart"/>
            <w:r>
              <w:t>reģ.Nr</w:t>
            </w:r>
            <w:proofErr w:type="spellEnd"/>
            <w:r>
              <w:t xml:space="preserve">. 41501025093, „Lauri”, Dvietes </w:t>
            </w:r>
          </w:p>
          <w:p w:rsidR="00B47E08" w:rsidRDefault="00B47E08" w:rsidP="00820DC1">
            <w:pPr>
              <w:pStyle w:val="TableContents"/>
              <w:snapToGrid w:val="0"/>
            </w:pPr>
            <w:r>
              <w:t>pag., Ilūkstes novads, LV- 5447.</w:t>
            </w:r>
          </w:p>
          <w:p w:rsidR="00B47E08" w:rsidRDefault="00B47E08" w:rsidP="00820DC1">
            <w:pPr>
              <w:pStyle w:val="TableContents"/>
              <w:snapToGrid w:val="0"/>
            </w:pPr>
            <w:r>
              <w:t>m.t.26244228.</w:t>
            </w:r>
          </w:p>
          <w:p w:rsidR="00B47E08" w:rsidRDefault="00B47E08" w:rsidP="00820DC1">
            <w:pPr>
              <w:pStyle w:val="TableContents"/>
              <w:snapToGrid w:val="0"/>
            </w:pP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Pr="008473B1" w:rsidRDefault="00B47E08" w:rsidP="00820DC1">
            <w:pPr>
              <w:pStyle w:val="TableContents"/>
              <w:snapToGrid w:val="0"/>
              <w:jc w:val="center"/>
              <w:rPr>
                <w:b/>
                <w:bCs/>
              </w:rPr>
            </w:pPr>
            <w:r>
              <w:rPr>
                <w:b/>
                <w:bCs/>
              </w:rPr>
              <w:t>10524,05</w:t>
            </w:r>
          </w:p>
        </w:tc>
      </w:tr>
    </w:tbl>
    <w:p w:rsidR="00B47E08" w:rsidRDefault="00B47E08" w:rsidP="00B47E08">
      <w:pPr>
        <w:jc w:val="both"/>
        <w:rPr>
          <w:rFonts w:cs="Lucida Sans Unicode"/>
          <w:b/>
          <w:color w:val="000000"/>
          <w:szCs w:val="20"/>
        </w:rPr>
      </w:pPr>
    </w:p>
    <w:p w:rsidR="00AB01B1" w:rsidRDefault="00AB01B1" w:rsidP="00B47E08">
      <w:pPr>
        <w:jc w:val="both"/>
        <w:rPr>
          <w:rFonts w:cs="Lucida Sans Unicode"/>
          <w:b/>
          <w:color w:val="000000"/>
          <w:szCs w:val="20"/>
        </w:rPr>
      </w:pPr>
    </w:p>
    <w:p w:rsidR="00B47E08" w:rsidRPr="008473B1" w:rsidRDefault="00B47E08" w:rsidP="00B47E08">
      <w:pPr>
        <w:rPr>
          <w:rFonts w:cs="Lucida Sans Unicode"/>
          <w:b/>
          <w:bCs/>
          <w:color w:val="000000"/>
          <w:szCs w:val="20"/>
        </w:rPr>
      </w:pPr>
      <w:r>
        <w:rPr>
          <w:rFonts w:cs="Lucida Sans Unicode"/>
          <w:b/>
          <w:bCs/>
          <w:color w:val="000000"/>
          <w:szCs w:val="20"/>
        </w:rPr>
        <w:t>Daļa Nr.12 Zivis un zivju pārstrādes produkti</w:t>
      </w:r>
    </w:p>
    <w:p w:rsidR="00B47E08" w:rsidRPr="008473B1" w:rsidRDefault="00B47E08" w:rsidP="00B47E08">
      <w:pPr>
        <w:pStyle w:val="TableContents"/>
        <w:snapToGrid w:val="0"/>
        <w:rPr>
          <w:rFonts w:cs="Lucida Sans Unicode"/>
          <w:b/>
          <w:bCs/>
          <w:color w:val="000000"/>
        </w:rPr>
      </w:pPr>
      <w:r w:rsidRPr="008473B1">
        <w:rPr>
          <w:b/>
        </w:rPr>
        <w:t xml:space="preserve">Informācija par uzvarētāju: </w:t>
      </w:r>
    </w:p>
    <w:tbl>
      <w:tblPr>
        <w:tblW w:w="8746" w:type="dxa"/>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78"/>
        <w:gridCol w:w="5801"/>
        <w:gridCol w:w="2167"/>
      </w:tblGrid>
      <w:tr w:rsidR="00B47E08" w:rsidRPr="008473B1" w:rsidTr="00820DC1">
        <w:trPr>
          <w:trHeight w:val="553"/>
        </w:trPr>
        <w:tc>
          <w:tcPr>
            <w:tcW w:w="778"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proofErr w:type="spellStart"/>
            <w:r w:rsidRPr="008473B1">
              <w:rPr>
                <w:rFonts w:cs="Lucida Sans Unicode"/>
                <w:b/>
                <w:szCs w:val="20"/>
              </w:rPr>
              <w:t>N.p.k</w:t>
            </w:r>
            <w:proofErr w:type="spellEnd"/>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Pretendents</w:t>
            </w:r>
          </w:p>
        </w:tc>
        <w:tc>
          <w:tcPr>
            <w:tcW w:w="2167" w:type="dxa"/>
            <w:tcBorders>
              <w:top w:val="single" w:sz="4" w:space="0" w:color="000000"/>
              <w:left w:val="single" w:sz="4" w:space="0" w:color="000000"/>
              <w:bottom w:val="single" w:sz="4" w:space="0" w:color="000000"/>
              <w:right w:val="single" w:sz="4" w:space="0" w:color="000000"/>
            </w:tcBorders>
            <w:vAlign w:val="center"/>
            <w:hideMark/>
          </w:tcPr>
          <w:p w:rsidR="00B47E08" w:rsidRPr="008473B1" w:rsidRDefault="00B47E08" w:rsidP="00820DC1">
            <w:pPr>
              <w:snapToGrid w:val="0"/>
              <w:jc w:val="center"/>
              <w:rPr>
                <w:rFonts w:cs="Lucida Sans Unicode"/>
                <w:b/>
                <w:szCs w:val="20"/>
              </w:rPr>
            </w:pPr>
            <w:r w:rsidRPr="008473B1">
              <w:rPr>
                <w:rFonts w:cs="Lucida Sans Unicode"/>
                <w:b/>
                <w:szCs w:val="20"/>
              </w:rPr>
              <w:t xml:space="preserve">Piedāvātā cena </w:t>
            </w:r>
          </w:p>
          <w:p w:rsidR="00B47E08" w:rsidRPr="008473B1" w:rsidRDefault="00B47E08" w:rsidP="00820DC1">
            <w:pPr>
              <w:snapToGrid w:val="0"/>
              <w:jc w:val="center"/>
              <w:rPr>
                <w:rFonts w:cs="Lucida Sans Unicode"/>
                <w:b/>
                <w:szCs w:val="20"/>
              </w:rPr>
            </w:pPr>
            <w:r w:rsidRPr="008473B1">
              <w:rPr>
                <w:rFonts w:cs="Lucida Sans Unicode"/>
                <w:b/>
                <w:szCs w:val="20"/>
              </w:rPr>
              <w:t xml:space="preserve">(bez PVN) </w:t>
            </w:r>
            <w:r>
              <w:rPr>
                <w:rFonts w:cs="Lucida Sans Unicode"/>
                <w:b/>
                <w:szCs w:val="20"/>
              </w:rPr>
              <w:t>EUR</w:t>
            </w:r>
          </w:p>
        </w:tc>
      </w:tr>
      <w:tr w:rsidR="00B47E08" w:rsidRPr="008473B1" w:rsidTr="00820DC1">
        <w:trPr>
          <w:trHeight w:val="728"/>
        </w:trPr>
        <w:tc>
          <w:tcPr>
            <w:tcW w:w="77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47E08" w:rsidRPr="008473B1" w:rsidRDefault="00B47E08" w:rsidP="00820DC1">
            <w:pPr>
              <w:snapToGrid w:val="0"/>
              <w:jc w:val="center"/>
              <w:rPr>
                <w:rFonts w:cs="Lucida Sans Unicode"/>
                <w:b/>
                <w:szCs w:val="20"/>
              </w:rPr>
            </w:pPr>
            <w:r>
              <w:rPr>
                <w:rFonts w:cs="Lucida Sans Unicode"/>
                <w:b/>
                <w:szCs w:val="20"/>
              </w:rPr>
              <w:t>1</w:t>
            </w:r>
            <w:r w:rsidRPr="008473B1">
              <w:rPr>
                <w:rFonts w:cs="Lucida Sans Unicode"/>
                <w:b/>
                <w:szCs w:val="20"/>
              </w:rPr>
              <w:t>.</w:t>
            </w:r>
          </w:p>
        </w:tc>
        <w:tc>
          <w:tcPr>
            <w:tcW w:w="58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Default="00B47E08" w:rsidP="00820DC1">
            <w:pPr>
              <w:pStyle w:val="TableContents"/>
              <w:snapToGrid w:val="0"/>
            </w:pPr>
          </w:p>
          <w:p w:rsidR="00B47E08" w:rsidRPr="008473B1" w:rsidRDefault="00B47E08" w:rsidP="00820DC1">
            <w:pPr>
              <w:pStyle w:val="TableContents"/>
              <w:snapToGrid w:val="0"/>
            </w:pPr>
            <w:r w:rsidRPr="008473B1">
              <w:rPr>
                <w:b/>
              </w:rPr>
              <w:t>SIA „JUNONA BEP”</w:t>
            </w:r>
            <w:r w:rsidRPr="008473B1">
              <w:t>, reģ.Nr.41503006044, Ventspils</w:t>
            </w:r>
          </w:p>
          <w:p w:rsidR="00B47E08" w:rsidRPr="002E15E1" w:rsidRDefault="00B47E08" w:rsidP="00820DC1">
            <w:pPr>
              <w:pStyle w:val="TableContents"/>
              <w:snapToGrid w:val="0"/>
              <w:rPr>
                <w:b/>
              </w:rPr>
            </w:pPr>
            <w:r>
              <w:t>i</w:t>
            </w:r>
            <w:r w:rsidRPr="008473B1">
              <w:t>elā 75, Daugavpils, LV-5404</w:t>
            </w:r>
            <w:r>
              <w:t>. Tālr. 65433550.</w:t>
            </w:r>
          </w:p>
          <w:p w:rsidR="00B47E08" w:rsidRPr="008473B1" w:rsidRDefault="00B47E08" w:rsidP="00820DC1">
            <w:pPr>
              <w:pStyle w:val="TableContents"/>
              <w:snapToGrid w:val="0"/>
            </w:pPr>
          </w:p>
        </w:tc>
        <w:tc>
          <w:tcPr>
            <w:tcW w:w="21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47E08" w:rsidRPr="008473B1" w:rsidRDefault="00B47E08" w:rsidP="00820DC1">
            <w:pPr>
              <w:pStyle w:val="TableContents"/>
              <w:snapToGrid w:val="0"/>
              <w:jc w:val="center"/>
              <w:rPr>
                <w:b/>
                <w:bCs/>
              </w:rPr>
            </w:pPr>
            <w:r>
              <w:rPr>
                <w:b/>
                <w:bCs/>
              </w:rPr>
              <w:t>12249,00</w:t>
            </w:r>
          </w:p>
        </w:tc>
      </w:tr>
    </w:tbl>
    <w:p w:rsidR="00B47E08" w:rsidRPr="008473B1" w:rsidRDefault="00B47E08" w:rsidP="00B47E08">
      <w:pPr>
        <w:pStyle w:val="TableContents"/>
        <w:snapToGrid w:val="0"/>
        <w:rPr>
          <w:rFonts w:cs="Lucida Sans Unicode"/>
          <w:b/>
          <w:bCs/>
          <w:color w:val="000000"/>
        </w:rPr>
      </w:pPr>
    </w:p>
    <w:p w:rsidR="00B47E08" w:rsidRDefault="00B47E08" w:rsidP="00B47E08">
      <w:pPr>
        <w:jc w:val="both"/>
        <w:rPr>
          <w:rFonts w:cs="Lucida Sans Unicode"/>
          <w:b/>
          <w:color w:val="000000"/>
          <w:szCs w:val="20"/>
        </w:rPr>
      </w:pPr>
    </w:p>
    <w:p w:rsidR="00AB01B1" w:rsidRDefault="00AB01B1" w:rsidP="00B47E08">
      <w:pPr>
        <w:jc w:val="both"/>
        <w:rPr>
          <w:rFonts w:cs="Lucida Sans Unicode"/>
          <w:b/>
          <w:color w:val="000000"/>
          <w:szCs w:val="20"/>
        </w:rPr>
      </w:pPr>
    </w:p>
    <w:p w:rsidR="00AB01B1" w:rsidRDefault="00AB01B1" w:rsidP="00B47E08">
      <w:pPr>
        <w:jc w:val="both"/>
        <w:rPr>
          <w:rFonts w:cs="Lucida Sans Unicode"/>
          <w:b/>
          <w:color w:val="000000"/>
          <w:szCs w:val="20"/>
        </w:rPr>
      </w:pPr>
    </w:p>
    <w:p w:rsidR="00B47E08" w:rsidRDefault="00B47E08" w:rsidP="00B47E08">
      <w:pPr>
        <w:jc w:val="both"/>
      </w:pPr>
      <w:r w:rsidRPr="00B47E08">
        <w:rPr>
          <w:b/>
        </w:rPr>
        <w:t>9. Lēmuma pieņemšanas datums:</w:t>
      </w:r>
      <w:r>
        <w:t xml:space="preserve"> 13.12.2019.</w:t>
      </w:r>
    </w:p>
    <w:p w:rsidR="00562FD6" w:rsidRPr="00562FD6" w:rsidRDefault="00B47E08" w:rsidP="00562FD6">
      <w:pPr>
        <w:widowControl/>
        <w:suppressAutoHyphens w:val="0"/>
        <w:spacing w:after="120" w:line="276" w:lineRule="auto"/>
        <w:jc w:val="both"/>
        <w:rPr>
          <w:b/>
          <w:bCs/>
        </w:rPr>
      </w:pPr>
      <w:r w:rsidRPr="00562FD6">
        <w:rPr>
          <w:b/>
        </w:rPr>
        <w:t>10.</w:t>
      </w:r>
      <w:r>
        <w:t xml:space="preserve"> </w:t>
      </w:r>
      <w:r w:rsidR="00562FD6" w:rsidRPr="00562FD6">
        <w:rPr>
          <w:b/>
          <w:bCs/>
        </w:rPr>
        <w:t xml:space="preserve">Informācija par to iepirkuma līguma daļu, kuru izraudzītais pretendents plānojis nodot apakšuzņēmējiem: </w:t>
      </w:r>
      <w:r w:rsidR="00562FD6" w:rsidRPr="00562FD6">
        <w:rPr>
          <w:bCs/>
        </w:rPr>
        <w:t>nav.</w:t>
      </w:r>
    </w:p>
    <w:p w:rsidR="00562FD6" w:rsidRPr="002C522F" w:rsidRDefault="00562FD6" w:rsidP="00562FD6">
      <w:pPr>
        <w:widowControl/>
        <w:suppressAutoHyphens w:val="0"/>
        <w:spacing w:before="60" w:after="60" w:line="276" w:lineRule="auto"/>
        <w:jc w:val="both"/>
        <w:rPr>
          <w:b/>
          <w:bCs/>
        </w:rPr>
      </w:pPr>
      <w:r>
        <w:rPr>
          <w:b/>
          <w:bCs/>
        </w:rPr>
        <w:lastRenderedPageBreak/>
        <w:t xml:space="preserve">11.Piedāvājuma noraidīšanas pamatojums, ja iepirkuma komisija atzinusi piedāvājumu par nepamatoti lētu: </w:t>
      </w:r>
      <w:r w:rsidRPr="00663E32">
        <w:rPr>
          <w:bCs/>
        </w:rPr>
        <w:t>netika konstatēts.</w:t>
      </w:r>
    </w:p>
    <w:p w:rsidR="00562FD6" w:rsidRPr="005B6C9B" w:rsidRDefault="00562FD6" w:rsidP="00562FD6">
      <w:pPr>
        <w:widowControl/>
        <w:suppressAutoHyphens w:val="0"/>
        <w:spacing w:after="60" w:line="276" w:lineRule="auto"/>
        <w:jc w:val="both"/>
        <w:rPr>
          <w:b/>
          <w:bCs/>
        </w:rPr>
      </w:pPr>
      <w:r>
        <w:rPr>
          <w:b/>
          <w:bCs/>
        </w:rPr>
        <w:t>12.Konstatētie interešu konflikti un pasākumi, kas veikti to novēršanai:</w:t>
      </w:r>
      <w:r w:rsidRPr="00663E32">
        <w:rPr>
          <w:bCs/>
        </w:rPr>
        <w:t xml:space="preserve"> interešu konflikts netika konstatēts.</w:t>
      </w:r>
    </w:p>
    <w:p w:rsidR="00B47E08" w:rsidRPr="003C2C36" w:rsidRDefault="00B47E08" w:rsidP="00B47E08">
      <w:pPr>
        <w:jc w:val="both"/>
      </w:pPr>
    </w:p>
    <w:p w:rsidR="00AB01B1" w:rsidRDefault="00AB01B1" w:rsidP="00AB01B1">
      <w:pPr>
        <w:snapToGrid w:val="0"/>
        <w:ind w:left="5954" w:right="226" w:hanging="5954"/>
        <w:jc w:val="both"/>
      </w:pPr>
    </w:p>
    <w:p w:rsidR="00AB01B1" w:rsidRDefault="00AB01B1" w:rsidP="00AB01B1">
      <w:pPr>
        <w:snapToGrid w:val="0"/>
        <w:ind w:left="5954" w:right="226" w:hanging="5954"/>
        <w:jc w:val="both"/>
      </w:pPr>
    </w:p>
    <w:p w:rsidR="00AB01B1" w:rsidRDefault="00AB01B1" w:rsidP="00AB01B1">
      <w:pPr>
        <w:snapToGrid w:val="0"/>
        <w:ind w:left="5954" w:right="226" w:hanging="5954"/>
        <w:jc w:val="both"/>
      </w:pPr>
    </w:p>
    <w:p w:rsidR="00AB01B1" w:rsidRDefault="00AB01B1" w:rsidP="00AB01B1">
      <w:pPr>
        <w:snapToGrid w:val="0"/>
        <w:ind w:left="5954" w:right="226" w:hanging="5954"/>
        <w:jc w:val="both"/>
      </w:pPr>
    </w:p>
    <w:p w:rsidR="00AB01B1" w:rsidRPr="00B30A02" w:rsidRDefault="00AB01B1" w:rsidP="00AB01B1">
      <w:pPr>
        <w:snapToGrid w:val="0"/>
        <w:ind w:left="5954" w:right="226" w:hanging="5954"/>
        <w:jc w:val="both"/>
      </w:pPr>
      <w:r w:rsidRPr="00B30A02">
        <w:t>Komisijas priekšsēdētāj</w:t>
      </w:r>
      <w:r>
        <w:t>a</w:t>
      </w:r>
      <w:r w:rsidRPr="00B30A02">
        <w:tab/>
      </w:r>
      <w:proofErr w:type="spellStart"/>
      <w:r w:rsidRPr="00B30A02">
        <w:t>A.Gičevska-Studāne</w:t>
      </w:r>
      <w:proofErr w:type="spellEnd"/>
    </w:p>
    <w:p w:rsidR="00AB01B1" w:rsidRPr="00B30A02" w:rsidRDefault="00AB01B1" w:rsidP="00AB01B1">
      <w:pPr>
        <w:snapToGrid w:val="0"/>
        <w:ind w:right="226"/>
        <w:jc w:val="both"/>
      </w:pPr>
    </w:p>
    <w:p w:rsidR="00AB01B1" w:rsidRDefault="00AB01B1" w:rsidP="00AB01B1">
      <w:pPr>
        <w:ind w:right="226"/>
        <w:jc w:val="both"/>
      </w:pPr>
      <w:r w:rsidRPr="00B30A02">
        <w:t>Komisijas locekļi:</w:t>
      </w:r>
      <w:r w:rsidRPr="00B30A02">
        <w:tab/>
      </w:r>
      <w:r w:rsidRPr="00B30A02">
        <w:tab/>
      </w:r>
      <w:r w:rsidRPr="00B30A02">
        <w:tab/>
      </w:r>
      <w:r w:rsidRPr="00B30A02">
        <w:tab/>
      </w:r>
      <w:r w:rsidRPr="00B30A02">
        <w:tab/>
      </w:r>
      <w:r>
        <w:t xml:space="preserve">                              </w:t>
      </w:r>
      <w:proofErr w:type="spellStart"/>
      <w:r>
        <w:t>R.Buldure</w:t>
      </w:r>
      <w:proofErr w:type="spellEnd"/>
    </w:p>
    <w:p w:rsidR="00AB01B1" w:rsidRDefault="00AB01B1" w:rsidP="00AB01B1">
      <w:pPr>
        <w:ind w:left="15" w:right="226"/>
        <w:jc w:val="both"/>
      </w:pPr>
    </w:p>
    <w:p w:rsidR="00AB01B1" w:rsidRPr="00B30A02" w:rsidRDefault="00AB01B1" w:rsidP="00AB01B1">
      <w:pPr>
        <w:ind w:left="5760" w:right="226" w:firstLine="477"/>
      </w:pPr>
      <w:r>
        <w:t xml:space="preserve">    </w:t>
      </w:r>
      <w:proofErr w:type="spellStart"/>
      <w:r>
        <w:t>Ē.Potjomkina</w:t>
      </w:r>
      <w:proofErr w:type="spellEnd"/>
    </w:p>
    <w:p w:rsidR="00AB01B1" w:rsidRDefault="00AB01B1" w:rsidP="00AB01B1">
      <w:pPr>
        <w:pStyle w:val="Pamatteksts3"/>
        <w:ind w:left="6521" w:right="226"/>
      </w:pPr>
    </w:p>
    <w:p w:rsidR="00AB01B1" w:rsidRPr="00AB01B1" w:rsidRDefault="00AB01B1" w:rsidP="00AB01B1">
      <w:pPr>
        <w:pStyle w:val="Pamatteksts3"/>
        <w:ind w:left="6920" w:right="226" w:hanging="1160"/>
        <w:rPr>
          <w:sz w:val="24"/>
          <w:szCs w:val="24"/>
        </w:rPr>
      </w:pPr>
      <w:r w:rsidRPr="00AB01B1">
        <w:rPr>
          <w:sz w:val="24"/>
          <w:szCs w:val="24"/>
        </w:rPr>
        <w:t xml:space="preserve">               </w:t>
      </w:r>
      <w:proofErr w:type="spellStart"/>
      <w:r w:rsidRPr="00AB01B1">
        <w:rPr>
          <w:sz w:val="24"/>
          <w:szCs w:val="24"/>
        </w:rPr>
        <w:t>I.Jakovļeva</w:t>
      </w:r>
      <w:proofErr w:type="spellEnd"/>
    </w:p>
    <w:p w:rsidR="00AB01B1" w:rsidRPr="00AB01B1" w:rsidRDefault="00AB01B1" w:rsidP="00AB01B1">
      <w:pPr>
        <w:pStyle w:val="Pamatteksts3"/>
        <w:ind w:left="6521" w:right="226"/>
        <w:rPr>
          <w:sz w:val="24"/>
          <w:szCs w:val="24"/>
        </w:rPr>
      </w:pPr>
    </w:p>
    <w:p w:rsidR="00AB01B1" w:rsidRPr="00AB01B1" w:rsidRDefault="00AB01B1" w:rsidP="00AB01B1">
      <w:pPr>
        <w:pStyle w:val="Pamatteksts3"/>
        <w:ind w:left="6521" w:right="226"/>
        <w:rPr>
          <w:sz w:val="24"/>
          <w:szCs w:val="24"/>
        </w:rPr>
      </w:pPr>
      <w:r w:rsidRPr="00AB01B1">
        <w:rPr>
          <w:sz w:val="24"/>
          <w:szCs w:val="24"/>
        </w:rPr>
        <w:t xml:space="preserve">       </w:t>
      </w:r>
      <w:proofErr w:type="spellStart"/>
      <w:r w:rsidRPr="00AB01B1">
        <w:rPr>
          <w:sz w:val="24"/>
          <w:szCs w:val="24"/>
        </w:rPr>
        <w:t>I.Deine</w:t>
      </w:r>
      <w:proofErr w:type="spellEnd"/>
    </w:p>
    <w:p w:rsidR="00AB01B1" w:rsidRPr="00AB01B1" w:rsidRDefault="00AB01B1" w:rsidP="00AB01B1">
      <w:pPr>
        <w:pStyle w:val="Pamatteksts3"/>
        <w:ind w:left="6521" w:right="226"/>
        <w:rPr>
          <w:sz w:val="24"/>
          <w:szCs w:val="24"/>
        </w:rPr>
      </w:pPr>
    </w:p>
    <w:p w:rsidR="00AB01B1" w:rsidRPr="00B30A02" w:rsidRDefault="00AB01B1" w:rsidP="00AB01B1">
      <w:pPr>
        <w:snapToGrid w:val="0"/>
        <w:ind w:right="226"/>
        <w:jc w:val="both"/>
      </w:pPr>
    </w:p>
    <w:p w:rsidR="00AB01B1" w:rsidRPr="00B30A02" w:rsidRDefault="00AB01B1" w:rsidP="00AB01B1">
      <w:pPr>
        <w:tabs>
          <w:tab w:val="left" w:pos="8505"/>
        </w:tabs>
        <w:snapToGrid w:val="0"/>
        <w:jc w:val="both"/>
      </w:pPr>
      <w:r>
        <w:t>Sekretāre</w:t>
      </w:r>
      <w:r w:rsidRPr="00B30A02">
        <w:t xml:space="preserve">                                                                                       </w:t>
      </w:r>
      <w:r>
        <w:t xml:space="preserve">           </w:t>
      </w:r>
      <w:proofErr w:type="spellStart"/>
      <w:r>
        <w:t>I.Jakovļeva</w:t>
      </w:r>
      <w:proofErr w:type="spellEnd"/>
    </w:p>
    <w:p w:rsidR="00AB01B1" w:rsidRDefault="00AB01B1" w:rsidP="00AB01B1">
      <w:pPr>
        <w:snapToGrid w:val="0"/>
        <w:jc w:val="both"/>
      </w:pPr>
    </w:p>
    <w:p w:rsidR="00AB01B1" w:rsidRDefault="00AB01B1" w:rsidP="00AB01B1">
      <w:pPr>
        <w:snapToGrid w:val="0"/>
        <w:jc w:val="both"/>
      </w:pPr>
    </w:p>
    <w:p w:rsidR="00AB01B1" w:rsidRDefault="00AB01B1" w:rsidP="00AB01B1">
      <w:pPr>
        <w:snapToGrid w:val="0"/>
        <w:jc w:val="both"/>
      </w:pPr>
    </w:p>
    <w:p w:rsidR="00AB01B1" w:rsidRDefault="00AB01B1" w:rsidP="00AB01B1">
      <w:pPr>
        <w:snapToGrid w:val="0"/>
        <w:jc w:val="both"/>
      </w:pPr>
    </w:p>
    <w:p w:rsidR="00AB01B1" w:rsidRDefault="00AB01B1" w:rsidP="00AB01B1">
      <w:pPr>
        <w:snapToGrid w:val="0"/>
        <w:jc w:val="both"/>
      </w:pPr>
    </w:p>
    <w:p w:rsidR="00C301B6" w:rsidRDefault="00C301B6" w:rsidP="00AF3F94">
      <w:pPr>
        <w:pStyle w:val="Pamatteksts3"/>
        <w:rPr>
          <w:bCs/>
          <w:sz w:val="24"/>
          <w:szCs w:val="24"/>
        </w:rPr>
      </w:pPr>
    </w:p>
    <w:p w:rsidR="00AA25AF" w:rsidRDefault="00AA25AF" w:rsidP="00EC6393">
      <w:pPr>
        <w:pStyle w:val="Pamatteksts3"/>
        <w:jc w:val="center"/>
        <w:rPr>
          <w:bCs/>
          <w:sz w:val="24"/>
          <w:szCs w:val="24"/>
        </w:rPr>
      </w:pPr>
    </w:p>
    <w:sectPr w:rsidR="00AA25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6191"/>
    <w:multiLevelType w:val="hybridMultilevel"/>
    <w:tmpl w:val="486CB9B6"/>
    <w:lvl w:ilvl="0" w:tplc="1682F6BC">
      <w:start w:val="12"/>
      <w:numFmt w:val="decimal"/>
      <w:lvlText w:val="%1."/>
      <w:lvlJc w:val="left"/>
      <w:pPr>
        <w:ind w:left="786"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E5A1604"/>
    <w:multiLevelType w:val="multilevel"/>
    <w:tmpl w:val="8EA030EE"/>
    <w:lvl w:ilvl="0">
      <w:start w:val="8"/>
      <w:numFmt w:val="decimal"/>
      <w:lvlText w:val="%1."/>
      <w:lvlJc w:val="left"/>
      <w:pPr>
        <w:ind w:left="360" w:hanging="360"/>
      </w:pPr>
      <w:rPr>
        <w:rFonts w:hint="default"/>
        <w:b/>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b/>
      </w:rPr>
    </w:lvl>
    <w:lvl w:ilvl="3">
      <w:start w:val="1"/>
      <w:numFmt w:val="decimal"/>
      <w:lvlText w:val="%1.%2.%3.%4."/>
      <w:lvlJc w:val="left"/>
      <w:pPr>
        <w:ind w:left="2424" w:hanging="72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3920" w:hanging="108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416" w:hanging="1440"/>
      </w:pPr>
      <w:rPr>
        <w:rFonts w:hint="default"/>
        <w:b/>
      </w:rPr>
    </w:lvl>
    <w:lvl w:ilvl="8">
      <w:start w:val="1"/>
      <w:numFmt w:val="decimal"/>
      <w:lvlText w:val="%1.%2.%3.%4.%5.%6.%7.%8.%9."/>
      <w:lvlJc w:val="left"/>
      <w:pPr>
        <w:ind w:left="6344" w:hanging="1800"/>
      </w:pPr>
      <w:rPr>
        <w:rFonts w:hint="default"/>
        <w:b/>
      </w:rPr>
    </w:lvl>
  </w:abstractNum>
  <w:abstractNum w:abstractNumId="2">
    <w:nsid w:val="60DB0863"/>
    <w:multiLevelType w:val="hybridMultilevel"/>
    <w:tmpl w:val="8886E890"/>
    <w:lvl w:ilvl="0" w:tplc="BF629C52">
      <w:start w:val="1"/>
      <w:numFmt w:val="bullet"/>
      <w:lvlText w:val="-"/>
      <w:lvlJc w:val="left"/>
      <w:pPr>
        <w:tabs>
          <w:tab w:val="num" w:pos="786"/>
        </w:tabs>
        <w:ind w:left="786" w:hanging="360"/>
      </w:pPr>
      <w:rPr>
        <w:rFonts w:ascii="Times New Roman" w:eastAsia="Times New Roman" w:hAnsi="Times New Roman" w:cs="Times New Roman" w:hint="default"/>
        <w:b w:val="0"/>
      </w:rPr>
    </w:lvl>
    <w:lvl w:ilvl="1" w:tplc="04090003">
      <w:start w:val="1"/>
      <w:numFmt w:val="bullet"/>
      <w:lvlText w:val="o"/>
      <w:lvlJc w:val="left"/>
      <w:pPr>
        <w:tabs>
          <w:tab w:val="num" w:pos="1845"/>
        </w:tabs>
        <w:ind w:left="1845" w:hanging="360"/>
      </w:pPr>
      <w:rPr>
        <w:rFonts w:ascii="Courier New" w:hAnsi="Courier New" w:hint="default"/>
      </w:rPr>
    </w:lvl>
    <w:lvl w:ilvl="2" w:tplc="04090005">
      <w:start w:val="1"/>
      <w:numFmt w:val="bullet"/>
      <w:lvlText w:val=""/>
      <w:lvlJc w:val="left"/>
      <w:pPr>
        <w:tabs>
          <w:tab w:val="num" w:pos="2565"/>
        </w:tabs>
        <w:ind w:left="2565" w:hanging="360"/>
      </w:pPr>
      <w:rPr>
        <w:rFonts w:ascii="Wingdings" w:hAnsi="Wingdings" w:hint="default"/>
      </w:rPr>
    </w:lvl>
    <w:lvl w:ilvl="3" w:tplc="0409000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63F"/>
    <w:rsid w:val="00010CFF"/>
    <w:rsid w:val="000B406C"/>
    <w:rsid w:val="00183C04"/>
    <w:rsid w:val="002119C2"/>
    <w:rsid w:val="0028218D"/>
    <w:rsid w:val="00363D6A"/>
    <w:rsid w:val="00366825"/>
    <w:rsid w:val="0038690F"/>
    <w:rsid w:val="003C1B57"/>
    <w:rsid w:val="003D44D2"/>
    <w:rsid w:val="0047605A"/>
    <w:rsid w:val="004A035C"/>
    <w:rsid w:val="0053763F"/>
    <w:rsid w:val="005426CF"/>
    <w:rsid w:val="00562FD6"/>
    <w:rsid w:val="005B63D7"/>
    <w:rsid w:val="00627255"/>
    <w:rsid w:val="006D7096"/>
    <w:rsid w:val="007C0CFC"/>
    <w:rsid w:val="008027A2"/>
    <w:rsid w:val="008C0B4D"/>
    <w:rsid w:val="009D6491"/>
    <w:rsid w:val="00A81DA9"/>
    <w:rsid w:val="00AA25AF"/>
    <w:rsid w:val="00AB01B1"/>
    <w:rsid w:val="00AF3F94"/>
    <w:rsid w:val="00B2141F"/>
    <w:rsid w:val="00B47E08"/>
    <w:rsid w:val="00C301B6"/>
    <w:rsid w:val="00C8758A"/>
    <w:rsid w:val="00D23904"/>
    <w:rsid w:val="00D338BC"/>
    <w:rsid w:val="00D42327"/>
    <w:rsid w:val="00E11B95"/>
    <w:rsid w:val="00E571B2"/>
    <w:rsid w:val="00E77AF5"/>
    <w:rsid w:val="00EC6393"/>
    <w:rsid w:val="00F56240"/>
    <w:rsid w:val="00F6358B"/>
    <w:rsid w:val="00F76F98"/>
    <w:rsid w:val="00FB6EA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1B57"/>
    <w:pPr>
      <w:widowControl w:val="0"/>
      <w:suppressAutoHyphens/>
      <w:spacing w:after="0" w:line="240" w:lineRule="auto"/>
    </w:pPr>
    <w:rPr>
      <w:rFonts w:ascii="Times New Roman" w:eastAsia="Arial Unicode MS" w:hAnsi="Times New Roman" w:cs="Times New Roman"/>
      <w:kern w:val="1"/>
      <w:sz w:val="24"/>
      <w:szCs w:val="24"/>
    </w:rPr>
  </w:style>
  <w:style w:type="paragraph" w:styleId="Virsraksts6">
    <w:name w:val="heading 6"/>
    <w:basedOn w:val="Parasts"/>
    <w:next w:val="Parasts"/>
    <w:link w:val="Virsraksts6Rakstz"/>
    <w:qFormat/>
    <w:rsid w:val="006D7096"/>
    <w:pPr>
      <w:keepNext/>
      <w:spacing w:line="360" w:lineRule="auto"/>
      <w:ind w:left="1410" w:hanging="1425"/>
      <w:jc w:val="center"/>
      <w:outlineLvl w:val="5"/>
    </w:pPr>
    <w:rPr>
      <w:b/>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ogo">
    <w:name w:val="Logo"/>
    <w:basedOn w:val="Parasts"/>
    <w:rsid w:val="003C1B57"/>
    <w:pPr>
      <w:widowControl/>
    </w:pPr>
    <w:rPr>
      <w:rFonts w:eastAsia="Times New Roman"/>
      <w:kern w:val="0"/>
      <w:lang w:val="fr-FR" w:eastAsia="ar-SA"/>
    </w:rPr>
  </w:style>
  <w:style w:type="paragraph" w:customStyle="1" w:styleId="TableContents">
    <w:name w:val="Table Contents"/>
    <w:basedOn w:val="Parasts"/>
    <w:rsid w:val="003C1B57"/>
    <w:pPr>
      <w:suppressLineNumbers/>
      <w:autoSpaceDE w:val="0"/>
    </w:pPr>
    <w:rPr>
      <w:rFonts w:eastAsia="Times New Roman"/>
      <w:kern w:val="0"/>
      <w:lang w:eastAsia="ar-SA"/>
    </w:rPr>
  </w:style>
  <w:style w:type="character" w:customStyle="1" w:styleId="Virsraksts6Rakstz">
    <w:name w:val="Virsraksts 6 Rakstz."/>
    <w:basedOn w:val="Noklusjumarindkopasfonts"/>
    <w:link w:val="Virsraksts6"/>
    <w:rsid w:val="006D7096"/>
    <w:rPr>
      <w:rFonts w:ascii="Times New Roman" w:eastAsia="Arial Unicode MS" w:hAnsi="Times New Roman" w:cs="Times New Roman"/>
      <w:b/>
      <w:color w:val="000000"/>
      <w:kern w:val="1"/>
      <w:sz w:val="28"/>
      <w:szCs w:val="28"/>
    </w:rPr>
  </w:style>
  <w:style w:type="paragraph" w:styleId="Sarakstarindkopa">
    <w:name w:val="List Paragraph"/>
    <w:aliases w:val="Strip,2,Bullet list,Colorful List - Accent 12,H&amp;P List Paragraph,Normal bullet 2,Saistīto dokumentu saraksts,List Paragraph1"/>
    <w:basedOn w:val="Parasts"/>
    <w:link w:val="SarakstarindkopaRakstz"/>
    <w:uiPriority w:val="34"/>
    <w:qFormat/>
    <w:rsid w:val="00E77AF5"/>
    <w:pPr>
      <w:ind w:left="720"/>
      <w:contextualSpacing/>
    </w:pPr>
  </w:style>
  <w:style w:type="character" w:customStyle="1" w:styleId="SarakstarindkopaRakstz">
    <w:name w:val="Saraksta rindkopa Rakstz."/>
    <w:aliases w:val="Strip Rakstz.,2 Rakstz.,Bullet list Rakstz.,Colorful List - Accent 12 Rakstz.,H&amp;P List Paragraph Rakstz.,Normal bullet 2 Rakstz.,Saistīto dokumentu saraksts Rakstz.,List Paragraph1 Rakstz."/>
    <w:link w:val="Sarakstarindkopa"/>
    <w:uiPriority w:val="34"/>
    <w:qFormat/>
    <w:locked/>
    <w:rsid w:val="00E77AF5"/>
    <w:rPr>
      <w:rFonts w:ascii="Times New Roman" w:eastAsia="Arial Unicode MS" w:hAnsi="Times New Roman" w:cs="Times New Roman"/>
      <w:kern w:val="1"/>
      <w:sz w:val="24"/>
      <w:szCs w:val="24"/>
    </w:rPr>
  </w:style>
  <w:style w:type="paragraph" w:styleId="Pamatteksts">
    <w:name w:val="Body Text"/>
    <w:basedOn w:val="Parasts"/>
    <w:link w:val="PamattekstsRakstz"/>
    <w:unhideWhenUsed/>
    <w:rsid w:val="008C0B4D"/>
    <w:pPr>
      <w:spacing w:after="120"/>
    </w:pPr>
  </w:style>
  <w:style w:type="character" w:customStyle="1" w:styleId="PamattekstsRakstz">
    <w:name w:val="Pamatteksts Rakstz."/>
    <w:basedOn w:val="Noklusjumarindkopasfonts"/>
    <w:link w:val="Pamatteksts"/>
    <w:rsid w:val="008C0B4D"/>
    <w:rPr>
      <w:rFonts w:ascii="Times New Roman" w:eastAsia="Arial Unicode MS" w:hAnsi="Times New Roman" w:cs="Times New Roman"/>
      <w:kern w:val="1"/>
      <w:sz w:val="24"/>
      <w:szCs w:val="24"/>
    </w:rPr>
  </w:style>
  <w:style w:type="paragraph" w:styleId="Pamatteksts3">
    <w:name w:val="Body Text 3"/>
    <w:basedOn w:val="Parasts"/>
    <w:link w:val="Pamatteksts3Rakstz"/>
    <w:uiPriority w:val="99"/>
    <w:semiHidden/>
    <w:unhideWhenUsed/>
    <w:rsid w:val="00E571B2"/>
    <w:pPr>
      <w:spacing w:after="120"/>
    </w:pPr>
    <w:rPr>
      <w:sz w:val="16"/>
      <w:szCs w:val="16"/>
    </w:rPr>
  </w:style>
  <w:style w:type="character" w:customStyle="1" w:styleId="Pamatteksts3Rakstz">
    <w:name w:val="Pamatteksts 3 Rakstz."/>
    <w:basedOn w:val="Noklusjumarindkopasfonts"/>
    <w:link w:val="Pamatteksts3"/>
    <w:uiPriority w:val="99"/>
    <w:semiHidden/>
    <w:rsid w:val="00E571B2"/>
    <w:rPr>
      <w:rFonts w:ascii="Times New Roman" w:eastAsia="Arial Unicode MS" w:hAnsi="Times New Roman" w:cs="Times New Roman"/>
      <w:kern w:val="1"/>
      <w:sz w:val="16"/>
      <w:szCs w:val="16"/>
    </w:rPr>
  </w:style>
  <w:style w:type="table" w:styleId="Reatabula">
    <w:name w:val="Table Grid"/>
    <w:basedOn w:val="Parastatabula"/>
    <w:uiPriority w:val="59"/>
    <w:rsid w:val="00EC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F76F98"/>
    <w:pPr>
      <w:spacing w:after="120"/>
      <w:ind w:left="283"/>
    </w:pPr>
  </w:style>
  <w:style w:type="character" w:customStyle="1" w:styleId="PamattekstsaratkpiRakstz">
    <w:name w:val="Pamatteksts ar atkāpi Rakstz."/>
    <w:basedOn w:val="Noklusjumarindkopasfonts"/>
    <w:link w:val="Pamattekstsaratkpi"/>
    <w:uiPriority w:val="99"/>
    <w:rsid w:val="00F76F98"/>
    <w:rPr>
      <w:rFonts w:ascii="Times New Roman" w:eastAsia="Arial Unicode MS" w:hAnsi="Times New Roman" w:cs="Times New Roman"/>
      <w:kern w:val="1"/>
      <w:sz w:val="24"/>
      <w:szCs w:val="24"/>
    </w:rPr>
  </w:style>
  <w:style w:type="paragraph" w:customStyle="1" w:styleId="TableHeading">
    <w:name w:val="Table Heading"/>
    <w:basedOn w:val="TableContents"/>
    <w:rsid w:val="00B47E08"/>
    <w:pPr>
      <w:widowControl/>
      <w:autoSpaceDE/>
      <w:jc w:val="center"/>
    </w:pPr>
    <w:rPr>
      <w:b/>
      <w:bCs/>
      <w:i/>
      <w:iCs/>
      <w:sz w:val="28"/>
      <w:szCs w:val="20"/>
      <w:lang w:val="en-AU" w:eastAsia="en-US"/>
    </w:rPr>
  </w:style>
  <w:style w:type="paragraph" w:styleId="Balonteksts">
    <w:name w:val="Balloon Text"/>
    <w:basedOn w:val="Parasts"/>
    <w:link w:val="BalontekstsRakstz"/>
    <w:uiPriority w:val="99"/>
    <w:semiHidden/>
    <w:unhideWhenUsed/>
    <w:rsid w:val="00802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27A2"/>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C1B57"/>
    <w:pPr>
      <w:widowControl w:val="0"/>
      <w:suppressAutoHyphens/>
      <w:spacing w:after="0" w:line="240" w:lineRule="auto"/>
    </w:pPr>
    <w:rPr>
      <w:rFonts w:ascii="Times New Roman" w:eastAsia="Arial Unicode MS" w:hAnsi="Times New Roman" w:cs="Times New Roman"/>
      <w:kern w:val="1"/>
      <w:sz w:val="24"/>
      <w:szCs w:val="24"/>
    </w:rPr>
  </w:style>
  <w:style w:type="paragraph" w:styleId="Virsraksts6">
    <w:name w:val="heading 6"/>
    <w:basedOn w:val="Parasts"/>
    <w:next w:val="Parasts"/>
    <w:link w:val="Virsraksts6Rakstz"/>
    <w:qFormat/>
    <w:rsid w:val="006D7096"/>
    <w:pPr>
      <w:keepNext/>
      <w:spacing w:line="360" w:lineRule="auto"/>
      <w:ind w:left="1410" w:hanging="1425"/>
      <w:jc w:val="center"/>
      <w:outlineLvl w:val="5"/>
    </w:pPr>
    <w:rPr>
      <w:b/>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ogo">
    <w:name w:val="Logo"/>
    <w:basedOn w:val="Parasts"/>
    <w:rsid w:val="003C1B57"/>
    <w:pPr>
      <w:widowControl/>
    </w:pPr>
    <w:rPr>
      <w:rFonts w:eastAsia="Times New Roman"/>
      <w:kern w:val="0"/>
      <w:lang w:val="fr-FR" w:eastAsia="ar-SA"/>
    </w:rPr>
  </w:style>
  <w:style w:type="paragraph" w:customStyle="1" w:styleId="TableContents">
    <w:name w:val="Table Contents"/>
    <w:basedOn w:val="Parasts"/>
    <w:rsid w:val="003C1B57"/>
    <w:pPr>
      <w:suppressLineNumbers/>
      <w:autoSpaceDE w:val="0"/>
    </w:pPr>
    <w:rPr>
      <w:rFonts w:eastAsia="Times New Roman"/>
      <w:kern w:val="0"/>
      <w:lang w:eastAsia="ar-SA"/>
    </w:rPr>
  </w:style>
  <w:style w:type="character" w:customStyle="1" w:styleId="Virsraksts6Rakstz">
    <w:name w:val="Virsraksts 6 Rakstz."/>
    <w:basedOn w:val="Noklusjumarindkopasfonts"/>
    <w:link w:val="Virsraksts6"/>
    <w:rsid w:val="006D7096"/>
    <w:rPr>
      <w:rFonts w:ascii="Times New Roman" w:eastAsia="Arial Unicode MS" w:hAnsi="Times New Roman" w:cs="Times New Roman"/>
      <w:b/>
      <w:color w:val="000000"/>
      <w:kern w:val="1"/>
      <w:sz w:val="28"/>
      <w:szCs w:val="28"/>
    </w:rPr>
  </w:style>
  <w:style w:type="paragraph" w:styleId="Sarakstarindkopa">
    <w:name w:val="List Paragraph"/>
    <w:aliases w:val="Strip,2,Bullet list,Colorful List - Accent 12,H&amp;P List Paragraph,Normal bullet 2,Saistīto dokumentu saraksts,List Paragraph1"/>
    <w:basedOn w:val="Parasts"/>
    <w:link w:val="SarakstarindkopaRakstz"/>
    <w:uiPriority w:val="34"/>
    <w:qFormat/>
    <w:rsid w:val="00E77AF5"/>
    <w:pPr>
      <w:ind w:left="720"/>
      <w:contextualSpacing/>
    </w:pPr>
  </w:style>
  <w:style w:type="character" w:customStyle="1" w:styleId="SarakstarindkopaRakstz">
    <w:name w:val="Saraksta rindkopa Rakstz."/>
    <w:aliases w:val="Strip Rakstz.,2 Rakstz.,Bullet list Rakstz.,Colorful List - Accent 12 Rakstz.,H&amp;P List Paragraph Rakstz.,Normal bullet 2 Rakstz.,Saistīto dokumentu saraksts Rakstz.,List Paragraph1 Rakstz."/>
    <w:link w:val="Sarakstarindkopa"/>
    <w:uiPriority w:val="34"/>
    <w:qFormat/>
    <w:locked/>
    <w:rsid w:val="00E77AF5"/>
    <w:rPr>
      <w:rFonts w:ascii="Times New Roman" w:eastAsia="Arial Unicode MS" w:hAnsi="Times New Roman" w:cs="Times New Roman"/>
      <w:kern w:val="1"/>
      <w:sz w:val="24"/>
      <w:szCs w:val="24"/>
    </w:rPr>
  </w:style>
  <w:style w:type="paragraph" w:styleId="Pamatteksts">
    <w:name w:val="Body Text"/>
    <w:basedOn w:val="Parasts"/>
    <w:link w:val="PamattekstsRakstz"/>
    <w:unhideWhenUsed/>
    <w:rsid w:val="008C0B4D"/>
    <w:pPr>
      <w:spacing w:after="120"/>
    </w:pPr>
  </w:style>
  <w:style w:type="character" w:customStyle="1" w:styleId="PamattekstsRakstz">
    <w:name w:val="Pamatteksts Rakstz."/>
    <w:basedOn w:val="Noklusjumarindkopasfonts"/>
    <w:link w:val="Pamatteksts"/>
    <w:rsid w:val="008C0B4D"/>
    <w:rPr>
      <w:rFonts w:ascii="Times New Roman" w:eastAsia="Arial Unicode MS" w:hAnsi="Times New Roman" w:cs="Times New Roman"/>
      <w:kern w:val="1"/>
      <w:sz w:val="24"/>
      <w:szCs w:val="24"/>
    </w:rPr>
  </w:style>
  <w:style w:type="paragraph" w:styleId="Pamatteksts3">
    <w:name w:val="Body Text 3"/>
    <w:basedOn w:val="Parasts"/>
    <w:link w:val="Pamatteksts3Rakstz"/>
    <w:uiPriority w:val="99"/>
    <w:semiHidden/>
    <w:unhideWhenUsed/>
    <w:rsid w:val="00E571B2"/>
    <w:pPr>
      <w:spacing w:after="120"/>
    </w:pPr>
    <w:rPr>
      <w:sz w:val="16"/>
      <w:szCs w:val="16"/>
    </w:rPr>
  </w:style>
  <w:style w:type="character" w:customStyle="1" w:styleId="Pamatteksts3Rakstz">
    <w:name w:val="Pamatteksts 3 Rakstz."/>
    <w:basedOn w:val="Noklusjumarindkopasfonts"/>
    <w:link w:val="Pamatteksts3"/>
    <w:uiPriority w:val="99"/>
    <w:semiHidden/>
    <w:rsid w:val="00E571B2"/>
    <w:rPr>
      <w:rFonts w:ascii="Times New Roman" w:eastAsia="Arial Unicode MS" w:hAnsi="Times New Roman" w:cs="Times New Roman"/>
      <w:kern w:val="1"/>
      <w:sz w:val="16"/>
      <w:szCs w:val="16"/>
    </w:rPr>
  </w:style>
  <w:style w:type="table" w:styleId="Reatabula">
    <w:name w:val="Table Grid"/>
    <w:basedOn w:val="Parastatabula"/>
    <w:uiPriority w:val="59"/>
    <w:rsid w:val="00EC6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unhideWhenUsed/>
    <w:rsid w:val="00F76F98"/>
    <w:pPr>
      <w:spacing w:after="120"/>
      <w:ind w:left="283"/>
    </w:pPr>
  </w:style>
  <w:style w:type="character" w:customStyle="1" w:styleId="PamattekstsaratkpiRakstz">
    <w:name w:val="Pamatteksts ar atkāpi Rakstz."/>
    <w:basedOn w:val="Noklusjumarindkopasfonts"/>
    <w:link w:val="Pamattekstsaratkpi"/>
    <w:uiPriority w:val="99"/>
    <w:rsid w:val="00F76F98"/>
    <w:rPr>
      <w:rFonts w:ascii="Times New Roman" w:eastAsia="Arial Unicode MS" w:hAnsi="Times New Roman" w:cs="Times New Roman"/>
      <w:kern w:val="1"/>
      <w:sz w:val="24"/>
      <w:szCs w:val="24"/>
    </w:rPr>
  </w:style>
  <w:style w:type="paragraph" w:customStyle="1" w:styleId="TableHeading">
    <w:name w:val="Table Heading"/>
    <w:basedOn w:val="TableContents"/>
    <w:rsid w:val="00B47E08"/>
    <w:pPr>
      <w:widowControl/>
      <w:autoSpaceDE/>
      <w:jc w:val="center"/>
    </w:pPr>
    <w:rPr>
      <w:b/>
      <w:bCs/>
      <w:i/>
      <w:iCs/>
      <w:sz w:val="28"/>
      <w:szCs w:val="20"/>
      <w:lang w:val="en-AU" w:eastAsia="en-US"/>
    </w:rPr>
  </w:style>
  <w:style w:type="paragraph" w:styleId="Balonteksts">
    <w:name w:val="Balloon Text"/>
    <w:basedOn w:val="Parasts"/>
    <w:link w:val="BalontekstsRakstz"/>
    <w:uiPriority w:val="99"/>
    <w:semiHidden/>
    <w:unhideWhenUsed/>
    <w:rsid w:val="008027A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027A2"/>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625A6-F506-4C8A-A93E-BCBE35013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12</Pages>
  <Words>12422</Words>
  <Characters>7082</Characters>
  <Application>Microsoft Office Word</Application>
  <DocSecurity>0</DocSecurity>
  <Lines>59</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Skolotajs</dc:creator>
  <cp:lastModifiedBy>Skolotajs</cp:lastModifiedBy>
  <cp:revision>38</cp:revision>
  <cp:lastPrinted>2019-12-18T09:34:00Z</cp:lastPrinted>
  <dcterms:created xsi:type="dcterms:W3CDTF">2019-12-17T12:32:00Z</dcterms:created>
  <dcterms:modified xsi:type="dcterms:W3CDTF">2019-12-18T09:39:00Z</dcterms:modified>
</cp:coreProperties>
</file>