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FC" w:rsidRPr="00F9583F" w:rsidRDefault="00CC3BFC" w:rsidP="00CC3BFC">
      <w:pPr>
        <w:jc w:val="center"/>
        <w:rPr>
          <w:b/>
          <w:bCs/>
          <w:sz w:val="28"/>
        </w:rPr>
      </w:pPr>
      <w:r w:rsidRPr="00F9583F">
        <w:rPr>
          <w:b/>
          <w:bCs/>
          <w:sz w:val="28"/>
        </w:rPr>
        <w:t>Paziņojums par pieņemto lēmumu</w:t>
      </w:r>
    </w:p>
    <w:p w:rsidR="00CC3BFC" w:rsidRPr="00D45E42" w:rsidRDefault="00CC3BFC" w:rsidP="00CC3BFC">
      <w:pPr>
        <w:pStyle w:val="Logo"/>
        <w:widowControl w:val="0"/>
        <w:autoSpaceDE w:val="0"/>
        <w:ind w:left="30"/>
        <w:jc w:val="center"/>
        <w:rPr>
          <w:b/>
          <w:bCs/>
          <w:lang w:val="lv-LV"/>
        </w:rPr>
      </w:pPr>
    </w:p>
    <w:p w:rsidR="00CC3BFC" w:rsidRPr="00D45E42" w:rsidRDefault="00CC3BFC" w:rsidP="00CC3BFC">
      <w:pPr>
        <w:autoSpaceDE w:val="0"/>
      </w:pPr>
      <w:r w:rsidRPr="00D45E42">
        <w:rPr>
          <w:b/>
          <w:bCs/>
        </w:rPr>
        <w:t>1. Pasūtītāja nosaukums:</w:t>
      </w:r>
      <w:r w:rsidRPr="00D45E42">
        <w:t xml:space="preserve"> Ilūkstes novada pašvaldība.</w:t>
      </w:r>
    </w:p>
    <w:p w:rsidR="00CC3BFC" w:rsidRPr="00D45E42" w:rsidRDefault="00CC3BFC" w:rsidP="00CC3BFC">
      <w:pPr>
        <w:pStyle w:val="Logo"/>
        <w:widowControl w:val="0"/>
        <w:autoSpaceDE w:val="0"/>
        <w:ind w:left="15"/>
        <w:rPr>
          <w:lang w:val="lv-LV"/>
        </w:rPr>
      </w:pPr>
      <w:r w:rsidRPr="00D45E42">
        <w:rPr>
          <w:b/>
          <w:bCs/>
          <w:lang w:val="lv-LV"/>
        </w:rPr>
        <w:t xml:space="preserve">Adrese: </w:t>
      </w:r>
      <w:r w:rsidRPr="00D45E42">
        <w:rPr>
          <w:lang w:val="lv-LV"/>
        </w:rPr>
        <w:t>Brīvības iela 7, Ilūkste, Ilūkstes novads, LV-5447.</w:t>
      </w:r>
    </w:p>
    <w:p w:rsidR="00CC3BFC" w:rsidRPr="00D45E42" w:rsidRDefault="00CC3BFC" w:rsidP="00CC3BFC">
      <w:pPr>
        <w:pStyle w:val="Logo"/>
        <w:widowControl w:val="0"/>
        <w:autoSpaceDE w:val="0"/>
        <w:rPr>
          <w:lang w:val="lv-LV"/>
        </w:rPr>
      </w:pPr>
      <w:r w:rsidRPr="00D45E42">
        <w:rPr>
          <w:b/>
          <w:bCs/>
          <w:lang w:val="lv-LV"/>
        </w:rPr>
        <w:t xml:space="preserve">Tālrunis: </w:t>
      </w:r>
      <w:r w:rsidRPr="00D45E42">
        <w:rPr>
          <w:lang w:val="lv-LV"/>
        </w:rPr>
        <w:t>654 47850</w:t>
      </w:r>
    </w:p>
    <w:p w:rsidR="00CC3BFC" w:rsidRPr="00D45E42" w:rsidRDefault="00CC3BFC" w:rsidP="00CC3BFC">
      <w:pPr>
        <w:pStyle w:val="Logo"/>
        <w:widowControl w:val="0"/>
        <w:autoSpaceDE w:val="0"/>
        <w:rPr>
          <w:lang w:val="lv-LV"/>
        </w:rPr>
      </w:pPr>
    </w:p>
    <w:p w:rsidR="00CC3BFC" w:rsidRPr="00D45E42" w:rsidRDefault="00CC3BFC" w:rsidP="00CC3BFC">
      <w:pPr>
        <w:pStyle w:val="Logo"/>
        <w:widowControl w:val="0"/>
        <w:autoSpaceDE w:val="0"/>
        <w:rPr>
          <w:lang w:val="lv-LV"/>
        </w:rPr>
      </w:pPr>
      <w:r w:rsidRPr="00D45E42">
        <w:rPr>
          <w:b/>
          <w:bCs/>
          <w:lang w:val="lv-LV"/>
        </w:rPr>
        <w:t xml:space="preserve">2. Identifikācijas </w:t>
      </w:r>
      <w:proofErr w:type="spellStart"/>
      <w:r w:rsidRPr="00D45E42">
        <w:rPr>
          <w:b/>
          <w:bCs/>
          <w:lang w:val="lv-LV"/>
        </w:rPr>
        <w:t>Nr</w:t>
      </w:r>
      <w:proofErr w:type="spellEnd"/>
      <w:r w:rsidRPr="00D45E42">
        <w:rPr>
          <w:b/>
          <w:bCs/>
          <w:lang w:val="lv-LV"/>
        </w:rPr>
        <w:t>.</w:t>
      </w:r>
      <w:r w:rsidRPr="00D45E42">
        <w:rPr>
          <w:bCs/>
          <w:lang w:val="lv-LV"/>
        </w:rPr>
        <w:t>“</w:t>
      </w:r>
      <w:r w:rsidRPr="00D45E42">
        <w:rPr>
          <w:lang w:val="lv-LV"/>
        </w:rPr>
        <w:t>INP</w:t>
      </w:r>
      <w:r w:rsidRPr="00D45E42">
        <w:rPr>
          <w:b/>
          <w:bCs/>
          <w:lang w:val="lv-LV"/>
        </w:rPr>
        <w:t xml:space="preserve"> </w:t>
      </w:r>
      <w:r w:rsidRPr="00D45E42">
        <w:rPr>
          <w:lang w:val="lv-LV"/>
        </w:rPr>
        <w:t>201</w:t>
      </w:r>
      <w:r>
        <w:rPr>
          <w:lang w:val="lv-LV"/>
        </w:rPr>
        <w:t>9/9/E</w:t>
      </w:r>
      <w:r w:rsidR="002958F6">
        <w:rPr>
          <w:lang w:val="lv-LV"/>
        </w:rPr>
        <w:t>RAF</w:t>
      </w:r>
      <w:bookmarkStart w:id="0" w:name="_GoBack"/>
      <w:bookmarkEnd w:id="0"/>
      <w:r w:rsidRPr="00D45E42">
        <w:rPr>
          <w:lang w:val="lv-LV"/>
        </w:rPr>
        <w:t>”</w:t>
      </w:r>
    </w:p>
    <w:p w:rsidR="00CC3BFC" w:rsidRPr="00D45E42" w:rsidRDefault="00CC3BFC" w:rsidP="00CC3BFC">
      <w:pPr>
        <w:pStyle w:val="Logo"/>
        <w:widowControl w:val="0"/>
        <w:autoSpaceDE w:val="0"/>
        <w:rPr>
          <w:lang w:val="lv-LV"/>
        </w:rPr>
      </w:pPr>
    </w:p>
    <w:p w:rsidR="00CC3BFC" w:rsidRDefault="00CC3BFC" w:rsidP="00CC3BFC">
      <w:pPr>
        <w:ind w:firstLine="17"/>
        <w:jc w:val="both"/>
        <w:rPr>
          <w:color w:val="000000"/>
        </w:rPr>
      </w:pPr>
      <w:r w:rsidRPr="00D45E42">
        <w:rPr>
          <w:b/>
          <w:bCs/>
        </w:rPr>
        <w:t xml:space="preserve">3.Iepirkuma priekšmets: </w:t>
      </w:r>
      <w:r w:rsidRPr="00603CC2">
        <w:rPr>
          <w:bCs/>
          <w:color w:val="000000"/>
        </w:rPr>
        <w:t>“</w:t>
      </w:r>
      <w:r>
        <w:rPr>
          <w:bCs/>
          <w:color w:val="000000"/>
        </w:rPr>
        <w:t xml:space="preserve">Vienkāršota telpu atjaunošana sociālo pakalpojumu sniegšanai Ilūkstes novadā” </w:t>
      </w:r>
      <w:r w:rsidRPr="00D45E42">
        <w:t>(</w:t>
      </w:r>
      <w:r>
        <w:t>CPV kods 45000000-7</w:t>
      </w:r>
      <w:r w:rsidRPr="00D45E42">
        <w:t>)</w:t>
      </w:r>
      <w:r w:rsidRPr="00D45E42">
        <w:rPr>
          <w:color w:val="000000"/>
        </w:rPr>
        <w:t>.</w:t>
      </w:r>
    </w:p>
    <w:p w:rsidR="00CC3BFC" w:rsidRDefault="00CC3BFC" w:rsidP="00CC3BFC">
      <w:pPr>
        <w:pStyle w:val="Pamatteksts"/>
        <w:tabs>
          <w:tab w:val="left" w:pos="11520"/>
        </w:tabs>
        <w:spacing w:after="0"/>
        <w:jc w:val="both"/>
      </w:pPr>
      <w:r w:rsidRPr="00C91063">
        <w:rPr>
          <w:b/>
        </w:rPr>
        <w:t>1.daļa</w:t>
      </w:r>
      <w:r w:rsidRPr="00C91063">
        <w:t xml:space="preserve"> – “</w:t>
      </w:r>
      <w:r>
        <w:rPr>
          <w:bCs/>
          <w:color w:val="000000"/>
        </w:rPr>
        <w:t>Vienkāršota telpu atjaunošana dienas aprūpes centra izveidei personām ar garīga rakstura traucējumiem Kastaņu ielā 38A, Ilūkstē”.</w:t>
      </w:r>
    </w:p>
    <w:p w:rsidR="00CC3BFC" w:rsidRDefault="00CC3BFC" w:rsidP="00CC3BFC">
      <w:pPr>
        <w:pStyle w:val="Pamatteksts"/>
        <w:tabs>
          <w:tab w:val="left" w:pos="11520"/>
        </w:tabs>
        <w:spacing w:after="0"/>
        <w:jc w:val="both"/>
      </w:pPr>
      <w:r w:rsidRPr="00DD5FD6">
        <w:rPr>
          <w:b/>
        </w:rPr>
        <w:t>2.daļa</w:t>
      </w:r>
      <w:r w:rsidRPr="00DD5FD6">
        <w:t xml:space="preserve"> – “</w:t>
      </w:r>
      <w:r>
        <w:rPr>
          <w:bCs/>
          <w:color w:val="000000"/>
        </w:rPr>
        <w:t>Vienkāršota telpu atjaunošana grupu dzīvokļu izveidei personām ar garīga rakstura traucējumiem Pašulienē, Šēderes pagastā</w:t>
      </w:r>
      <w:r>
        <w:t>”.</w:t>
      </w:r>
    </w:p>
    <w:p w:rsidR="00CC3BFC" w:rsidRPr="00DD5FD6" w:rsidRDefault="00CC3BFC" w:rsidP="00CC3BFC">
      <w:pPr>
        <w:pStyle w:val="Pamatteksts"/>
        <w:tabs>
          <w:tab w:val="left" w:pos="11520"/>
        </w:tabs>
        <w:spacing w:after="0"/>
        <w:jc w:val="both"/>
      </w:pPr>
    </w:p>
    <w:p w:rsidR="00CC3BFC" w:rsidRDefault="00CC3BFC" w:rsidP="00CC3BFC">
      <w:pPr>
        <w:pStyle w:val="TableContents"/>
        <w:ind w:right="706"/>
        <w:jc w:val="both"/>
      </w:pPr>
      <w:r w:rsidRPr="00497A40">
        <w:rPr>
          <w:b/>
          <w:bCs/>
        </w:rPr>
        <w:t xml:space="preserve">4. Lēmuma pieņemšanas datums: </w:t>
      </w:r>
      <w:r w:rsidRPr="00BE5C26">
        <w:rPr>
          <w:bCs/>
        </w:rPr>
        <w:t>16.10.</w:t>
      </w:r>
      <w:r w:rsidRPr="005F5D1F">
        <w:rPr>
          <w:bCs/>
        </w:rPr>
        <w:t>2019.</w:t>
      </w:r>
      <w:r w:rsidRPr="00020608">
        <w:t xml:space="preserve"> </w:t>
      </w:r>
    </w:p>
    <w:p w:rsidR="00CC3BFC" w:rsidRDefault="00CC3BFC" w:rsidP="00CC3BFC">
      <w:pPr>
        <w:pStyle w:val="TableContents"/>
        <w:ind w:right="706"/>
        <w:jc w:val="both"/>
      </w:pPr>
    </w:p>
    <w:p w:rsidR="00CC3BFC" w:rsidRDefault="00CC3BFC" w:rsidP="00CC3BFC">
      <w:pPr>
        <w:tabs>
          <w:tab w:val="left" w:pos="420"/>
        </w:tabs>
        <w:autoSpaceDE w:val="0"/>
        <w:jc w:val="both"/>
        <w:rPr>
          <w:b/>
          <w:bCs/>
        </w:rPr>
      </w:pPr>
      <w:r w:rsidRPr="00377E7F">
        <w:rPr>
          <w:b/>
          <w:bCs/>
        </w:rPr>
        <w:t xml:space="preserve">5. Informācija par rezultātiem: </w:t>
      </w:r>
    </w:p>
    <w:p w:rsidR="00CC3BFC" w:rsidRDefault="00CC3BFC" w:rsidP="00CC3BFC">
      <w:pPr>
        <w:jc w:val="both"/>
        <w:rPr>
          <w:b/>
        </w:rPr>
      </w:pPr>
    </w:p>
    <w:p w:rsidR="00CC3BFC" w:rsidRPr="00D15A44" w:rsidRDefault="00CC3BFC" w:rsidP="00CC3BFC">
      <w:pPr>
        <w:jc w:val="both"/>
      </w:pPr>
      <w:r>
        <w:rPr>
          <w:b/>
        </w:rPr>
        <w:t xml:space="preserve">5.1. Daļa Nr. </w:t>
      </w:r>
      <w:r w:rsidRPr="00C91063">
        <w:rPr>
          <w:b/>
        </w:rPr>
        <w:t>1.</w:t>
      </w:r>
      <w:r w:rsidRPr="00C91063">
        <w:t xml:space="preserve"> – </w:t>
      </w:r>
      <w:r w:rsidRPr="00D15A44">
        <w:t>“</w:t>
      </w:r>
      <w:r w:rsidRPr="00D15A44">
        <w:rPr>
          <w:bCs/>
          <w:color w:val="000000"/>
        </w:rPr>
        <w:t>Vienkāršota telpu atjaunošana dienas aprūpes centra izveidei personām ar garīga rakstura traucējumiem Kastaņu ielā 38A, Ilūkstē”.</w:t>
      </w:r>
    </w:p>
    <w:p w:rsidR="00CC3BFC" w:rsidRPr="00D15A44" w:rsidRDefault="00CC3BFC" w:rsidP="00CC3BFC">
      <w:pPr>
        <w:jc w:val="both"/>
      </w:pPr>
    </w:p>
    <w:p w:rsidR="00CC3BFC" w:rsidRPr="00E1249A" w:rsidRDefault="00CC3BFC" w:rsidP="00CC3BFC">
      <w:pPr>
        <w:jc w:val="both"/>
      </w:pPr>
      <w:r>
        <w:rPr>
          <w:b/>
        </w:rPr>
        <w:t xml:space="preserve">Saņemtie piedāvājumi: </w:t>
      </w:r>
      <w:r w:rsidRPr="00E1249A">
        <w:t>divi</w:t>
      </w:r>
    </w:p>
    <w:tbl>
      <w:tblPr>
        <w:tblW w:w="9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975"/>
      </w:tblGrid>
      <w:tr w:rsidR="00CC3BFC" w:rsidRPr="00020608" w:rsidTr="00FE630D">
        <w:tc>
          <w:tcPr>
            <w:tcW w:w="567" w:type="dxa"/>
            <w:vAlign w:val="center"/>
          </w:tcPr>
          <w:p w:rsidR="00CC3BFC" w:rsidRPr="00020608" w:rsidRDefault="00CC3BFC" w:rsidP="00FE630D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proofErr w:type="spellStart"/>
            <w:r w:rsidRPr="00020608">
              <w:rPr>
                <w:rFonts w:cs="Lucida Sans Unicode"/>
                <w:b/>
                <w:szCs w:val="20"/>
              </w:rPr>
              <w:t>N.p.k</w:t>
            </w:r>
            <w:proofErr w:type="spellEnd"/>
            <w:r w:rsidRPr="00020608">
              <w:rPr>
                <w:rFonts w:cs="Lucida Sans Unicode"/>
                <w:b/>
                <w:szCs w:val="20"/>
              </w:rPr>
              <w:t>.</w:t>
            </w:r>
          </w:p>
        </w:tc>
        <w:tc>
          <w:tcPr>
            <w:tcW w:w="6521" w:type="dxa"/>
            <w:vAlign w:val="center"/>
          </w:tcPr>
          <w:p w:rsidR="00CC3BFC" w:rsidRPr="00020608" w:rsidRDefault="00CC3BFC" w:rsidP="00FE630D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r w:rsidRPr="00020608">
              <w:rPr>
                <w:rFonts w:cs="Lucida Sans Unicode"/>
                <w:b/>
                <w:szCs w:val="20"/>
              </w:rPr>
              <w:t>Pretendents</w:t>
            </w:r>
          </w:p>
        </w:tc>
        <w:tc>
          <w:tcPr>
            <w:tcW w:w="1975" w:type="dxa"/>
            <w:vAlign w:val="center"/>
          </w:tcPr>
          <w:p w:rsidR="00CC3BFC" w:rsidRPr="00020608" w:rsidRDefault="00CC3BFC" w:rsidP="00FE630D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r w:rsidRPr="00020608">
              <w:rPr>
                <w:rFonts w:cs="Lucida Sans Unicode"/>
                <w:b/>
                <w:szCs w:val="20"/>
              </w:rPr>
              <w:t>Piedāvātā cena EUR</w:t>
            </w:r>
            <w:r>
              <w:rPr>
                <w:rFonts w:cs="Lucida Sans Unicode"/>
                <w:b/>
                <w:szCs w:val="20"/>
              </w:rPr>
              <w:t xml:space="preserve"> </w:t>
            </w:r>
            <w:r w:rsidRPr="00020608">
              <w:rPr>
                <w:rFonts w:cs="Lucida Sans Unicode"/>
                <w:b/>
                <w:szCs w:val="20"/>
              </w:rPr>
              <w:t>bez PVN</w:t>
            </w:r>
          </w:p>
        </w:tc>
      </w:tr>
      <w:tr w:rsidR="00CC3BFC" w:rsidRPr="002C7C9C" w:rsidTr="00FE630D">
        <w:tc>
          <w:tcPr>
            <w:tcW w:w="567" w:type="dxa"/>
            <w:vAlign w:val="center"/>
          </w:tcPr>
          <w:p w:rsidR="00CC3BFC" w:rsidRPr="00C42CC8" w:rsidRDefault="00CC3BFC" w:rsidP="00FE630D">
            <w:pPr>
              <w:snapToGrid w:val="0"/>
              <w:jc w:val="center"/>
            </w:pPr>
            <w:r>
              <w:t>1.</w:t>
            </w:r>
          </w:p>
        </w:tc>
        <w:tc>
          <w:tcPr>
            <w:tcW w:w="6521" w:type="dxa"/>
            <w:vAlign w:val="center"/>
          </w:tcPr>
          <w:p w:rsidR="00CC3BFC" w:rsidRPr="00C86936" w:rsidRDefault="00CC3BFC" w:rsidP="00FE630D">
            <w:pPr>
              <w:pStyle w:val="TableContents"/>
              <w:snapToGrid w:val="0"/>
              <w:rPr>
                <w:rFonts w:cs="Lucida Sans Unicode"/>
                <w:szCs w:val="20"/>
              </w:rPr>
            </w:pPr>
            <w:r w:rsidRPr="009E16DB">
              <w:rPr>
                <w:rFonts w:cs="Lucida Sans Unicode"/>
                <w:b/>
                <w:szCs w:val="20"/>
              </w:rPr>
              <w:t>SIA “</w:t>
            </w:r>
            <w:r>
              <w:rPr>
                <w:rFonts w:cs="Lucida Sans Unicode"/>
                <w:b/>
                <w:szCs w:val="20"/>
              </w:rPr>
              <w:t>BK Māja</w:t>
            </w:r>
            <w:r w:rsidRPr="009E16DB">
              <w:rPr>
                <w:rFonts w:cs="Lucida Sans Unicode"/>
                <w:b/>
                <w:szCs w:val="20"/>
              </w:rPr>
              <w:t>”</w:t>
            </w:r>
            <w:r>
              <w:rPr>
                <w:rFonts w:cs="Lucida Sans Unicode"/>
                <w:szCs w:val="20"/>
              </w:rPr>
              <w:t xml:space="preserve">, </w:t>
            </w:r>
            <w:proofErr w:type="spellStart"/>
            <w:r>
              <w:rPr>
                <w:rFonts w:cs="Lucida Sans Unicode"/>
                <w:szCs w:val="20"/>
              </w:rPr>
              <w:t>reģ</w:t>
            </w:r>
            <w:proofErr w:type="spellEnd"/>
            <w:r>
              <w:rPr>
                <w:rFonts w:cs="Lucida Sans Unicode"/>
                <w:szCs w:val="20"/>
              </w:rPr>
              <w:t>. Nr. 40103281730, juridiskā adrese: Kalnciema iela 91-29, Rīga, LV-1046</w:t>
            </w:r>
          </w:p>
        </w:tc>
        <w:tc>
          <w:tcPr>
            <w:tcW w:w="1975" w:type="dxa"/>
            <w:vAlign w:val="center"/>
          </w:tcPr>
          <w:p w:rsidR="00CC3BFC" w:rsidRDefault="00CC3BFC" w:rsidP="00FE630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243929,76</w:t>
            </w:r>
          </w:p>
        </w:tc>
      </w:tr>
      <w:tr w:rsidR="00CC3BFC" w:rsidRPr="002C7C9C" w:rsidTr="00FE630D">
        <w:trPr>
          <w:trHeight w:val="609"/>
        </w:trPr>
        <w:tc>
          <w:tcPr>
            <w:tcW w:w="567" w:type="dxa"/>
            <w:vAlign w:val="center"/>
          </w:tcPr>
          <w:p w:rsidR="00CC3BFC" w:rsidRPr="00C42CC8" w:rsidRDefault="00CC3BFC" w:rsidP="00FE630D">
            <w:pPr>
              <w:snapToGrid w:val="0"/>
              <w:jc w:val="center"/>
            </w:pPr>
            <w:r>
              <w:t>2.</w:t>
            </w:r>
          </w:p>
        </w:tc>
        <w:tc>
          <w:tcPr>
            <w:tcW w:w="6521" w:type="dxa"/>
            <w:vAlign w:val="center"/>
          </w:tcPr>
          <w:p w:rsidR="00CC3BFC" w:rsidRPr="001E54C8" w:rsidRDefault="00CC3BFC" w:rsidP="00FE630D">
            <w:pPr>
              <w:pStyle w:val="TableContents"/>
              <w:snapToGrid w:val="0"/>
              <w:rPr>
                <w:rFonts w:cs="Lucida Sans Unicode"/>
                <w:b/>
                <w:szCs w:val="20"/>
              </w:rPr>
            </w:pPr>
            <w:r>
              <w:rPr>
                <w:rFonts w:cs="Lucida Sans Unicode"/>
                <w:b/>
                <w:szCs w:val="20"/>
              </w:rPr>
              <w:t xml:space="preserve">SIA “BORG”, </w:t>
            </w:r>
            <w:proofErr w:type="spellStart"/>
            <w:r w:rsidRPr="00C86936">
              <w:rPr>
                <w:rFonts w:cs="Lucida Sans Unicode"/>
                <w:szCs w:val="20"/>
              </w:rPr>
              <w:t>reģ</w:t>
            </w:r>
            <w:proofErr w:type="spellEnd"/>
            <w:r w:rsidRPr="00C86936">
              <w:rPr>
                <w:rFonts w:cs="Lucida Sans Unicode"/>
                <w:szCs w:val="20"/>
              </w:rPr>
              <w:t>. Nr.</w:t>
            </w:r>
            <w:r>
              <w:rPr>
                <w:rFonts w:cs="Lucida Sans Unicode"/>
                <w:b/>
                <w:szCs w:val="20"/>
              </w:rPr>
              <w:t xml:space="preserve"> </w:t>
            </w:r>
            <w:r>
              <w:rPr>
                <w:rFonts w:cs="Lucida Sans Unicode"/>
                <w:szCs w:val="20"/>
              </w:rPr>
              <w:t>41503012572, juridiskā adrese: Mazā Dārza iela 5-7, Daugavpils, LV-5404</w:t>
            </w:r>
          </w:p>
        </w:tc>
        <w:tc>
          <w:tcPr>
            <w:tcW w:w="1975" w:type="dxa"/>
            <w:vAlign w:val="center"/>
          </w:tcPr>
          <w:p w:rsidR="00CC3BFC" w:rsidRPr="002C7C9C" w:rsidRDefault="00CC3BFC" w:rsidP="00FE630D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r>
              <w:rPr>
                <w:rFonts w:cs="Lucida Sans Unicode"/>
                <w:b/>
                <w:szCs w:val="20"/>
              </w:rPr>
              <w:t>278177,77</w:t>
            </w:r>
          </w:p>
        </w:tc>
      </w:tr>
    </w:tbl>
    <w:p w:rsidR="00CC3BFC" w:rsidRDefault="00CC3BFC" w:rsidP="00CC3BFC">
      <w:pPr>
        <w:tabs>
          <w:tab w:val="left" w:pos="420"/>
        </w:tabs>
        <w:autoSpaceDE w:val="0"/>
        <w:jc w:val="both"/>
        <w:rPr>
          <w:b/>
          <w:bCs/>
        </w:rPr>
      </w:pPr>
    </w:p>
    <w:p w:rsidR="00CC3BFC" w:rsidRPr="001C17BE" w:rsidRDefault="00CC3BFC" w:rsidP="00CC3BFC">
      <w:pPr>
        <w:tabs>
          <w:tab w:val="left" w:pos="420"/>
        </w:tabs>
        <w:autoSpaceDE w:val="0"/>
        <w:jc w:val="both"/>
        <w:rPr>
          <w:rFonts w:cs="Lucida Sans Unicode"/>
          <w:szCs w:val="20"/>
        </w:rPr>
      </w:pPr>
      <w:r>
        <w:rPr>
          <w:b/>
          <w:bCs/>
        </w:rPr>
        <w:t xml:space="preserve">5.1.1. </w:t>
      </w:r>
      <w:r w:rsidRPr="00844E04">
        <w:rPr>
          <w:b/>
          <w:bCs/>
        </w:rPr>
        <w:t>Uzvarētājs iepirkumā</w:t>
      </w:r>
      <w:r w:rsidRPr="0006595E">
        <w:rPr>
          <w:b/>
          <w:bCs/>
        </w:rPr>
        <w:t>:</w:t>
      </w:r>
      <w:r w:rsidRPr="0006595E">
        <w:t xml:space="preserve"> Saskaņā ar nolikuma  6.1.1. apakšpunktu par uzvarētāju noteikta</w:t>
      </w:r>
      <w:r>
        <w:t xml:space="preserve"> </w:t>
      </w:r>
      <w:r w:rsidRPr="001C17BE">
        <w:rPr>
          <w:rFonts w:cs="Lucida Sans Unicode"/>
          <w:b/>
          <w:szCs w:val="20"/>
        </w:rPr>
        <w:t>SIA “BK Māja”</w:t>
      </w:r>
      <w:r w:rsidRPr="001C17BE">
        <w:rPr>
          <w:rFonts w:cs="Lucida Sans Unicode"/>
          <w:szCs w:val="20"/>
        </w:rPr>
        <w:t xml:space="preserve">, </w:t>
      </w:r>
      <w:proofErr w:type="spellStart"/>
      <w:r w:rsidRPr="001C17BE">
        <w:rPr>
          <w:rFonts w:cs="Lucida Sans Unicode"/>
          <w:szCs w:val="20"/>
        </w:rPr>
        <w:t>reģ</w:t>
      </w:r>
      <w:proofErr w:type="spellEnd"/>
      <w:r w:rsidRPr="001C17BE">
        <w:rPr>
          <w:rFonts w:cs="Lucida Sans Unicode"/>
          <w:szCs w:val="20"/>
        </w:rPr>
        <w:t>. Nr. 40103281730</w:t>
      </w:r>
    </w:p>
    <w:p w:rsidR="00CC3BFC" w:rsidRPr="001C17BE" w:rsidRDefault="00CC3BFC" w:rsidP="00CC3BFC">
      <w:pPr>
        <w:pStyle w:val="Paraststmeklis"/>
        <w:snapToGrid w:val="0"/>
        <w:spacing w:before="0" w:after="0"/>
        <w:jc w:val="center"/>
        <w:rPr>
          <w:lang w:val="lv-LV"/>
        </w:rPr>
      </w:pPr>
      <w:r w:rsidRPr="001C17BE">
        <w:rPr>
          <w:b/>
          <w:bCs/>
          <w:iCs/>
          <w:lang w:val="lv-LV"/>
        </w:rPr>
        <w:t xml:space="preserve">Piedāvātā līgumcena EUR </w:t>
      </w:r>
      <w:r w:rsidRPr="00203245">
        <w:rPr>
          <w:b/>
          <w:bCs/>
          <w:lang w:val="lv-LV"/>
        </w:rPr>
        <w:t xml:space="preserve">243929,76 </w:t>
      </w:r>
      <w:r w:rsidRPr="001C17BE">
        <w:rPr>
          <w:b/>
          <w:bCs/>
          <w:iCs/>
          <w:lang w:val="lv-LV"/>
        </w:rPr>
        <w:t>EUR</w:t>
      </w:r>
    </w:p>
    <w:p w:rsidR="00CC3BFC" w:rsidRPr="001C17BE" w:rsidRDefault="00CC3BFC" w:rsidP="00CC3BFC">
      <w:pPr>
        <w:pStyle w:val="Logo"/>
        <w:widowControl w:val="0"/>
        <w:autoSpaceDE w:val="0"/>
        <w:ind w:left="15" w:hanging="15"/>
        <w:jc w:val="both"/>
        <w:rPr>
          <w:b/>
        </w:rPr>
      </w:pPr>
    </w:p>
    <w:p w:rsidR="00CC3BFC" w:rsidRPr="001C17BE" w:rsidRDefault="00CC3BFC" w:rsidP="00CC3BFC">
      <w:pPr>
        <w:tabs>
          <w:tab w:val="left" w:pos="420"/>
        </w:tabs>
        <w:autoSpaceDE w:val="0"/>
        <w:jc w:val="both"/>
        <w:rPr>
          <w:b/>
          <w:bCs/>
        </w:rPr>
      </w:pPr>
    </w:p>
    <w:p w:rsidR="00CC3BFC" w:rsidRPr="00D15A44" w:rsidRDefault="00CC3BFC" w:rsidP="00CC3BFC">
      <w:pPr>
        <w:jc w:val="both"/>
      </w:pPr>
      <w:r>
        <w:rPr>
          <w:b/>
        </w:rPr>
        <w:t>5.2. Daļa Nr. 2</w:t>
      </w:r>
      <w:r w:rsidRPr="00C91063">
        <w:rPr>
          <w:b/>
        </w:rPr>
        <w:t>.</w:t>
      </w:r>
      <w:r w:rsidRPr="00C91063">
        <w:t xml:space="preserve"> – </w:t>
      </w:r>
      <w:r w:rsidRPr="00DD5FD6">
        <w:t>“</w:t>
      </w:r>
      <w:r>
        <w:rPr>
          <w:bCs/>
          <w:color w:val="000000"/>
        </w:rPr>
        <w:t>Vienkāršota telpu atjaunošana grupu dzīvokļu izveidei personām ar garīga rakstura traucējumiem Pašulienē, Šēderes pagastā</w:t>
      </w:r>
      <w:r>
        <w:t>”.</w:t>
      </w:r>
    </w:p>
    <w:p w:rsidR="00CC3BFC" w:rsidRDefault="00CC3BFC" w:rsidP="00CC3BFC">
      <w:pPr>
        <w:pStyle w:val="TableContents"/>
        <w:ind w:right="706"/>
        <w:jc w:val="both"/>
      </w:pPr>
    </w:p>
    <w:p w:rsidR="00CC3BFC" w:rsidRDefault="00CC3BFC" w:rsidP="00CC3BFC">
      <w:pPr>
        <w:pStyle w:val="TableContents"/>
        <w:ind w:right="706"/>
        <w:jc w:val="both"/>
      </w:pPr>
      <w:r w:rsidRPr="00A6445A">
        <w:rPr>
          <w:b/>
          <w:bCs/>
        </w:rPr>
        <w:t>Iesniegtie piedāvājumi</w:t>
      </w:r>
      <w:r>
        <w:rPr>
          <w:b/>
          <w:bCs/>
        </w:rPr>
        <w:t>:</w:t>
      </w:r>
      <w:r>
        <w:rPr>
          <w:b/>
        </w:rPr>
        <w:t xml:space="preserve"> </w:t>
      </w:r>
      <w:r w:rsidRPr="00E00D85">
        <w:t>divi</w:t>
      </w:r>
    </w:p>
    <w:tbl>
      <w:tblPr>
        <w:tblW w:w="9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975"/>
      </w:tblGrid>
      <w:tr w:rsidR="00CC3BFC" w:rsidRPr="00020608" w:rsidTr="00FE630D">
        <w:tc>
          <w:tcPr>
            <w:tcW w:w="567" w:type="dxa"/>
            <w:vAlign w:val="center"/>
          </w:tcPr>
          <w:p w:rsidR="00CC3BFC" w:rsidRPr="00020608" w:rsidRDefault="00CC3BFC" w:rsidP="00FE630D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proofErr w:type="spellStart"/>
            <w:r w:rsidRPr="00020608">
              <w:rPr>
                <w:rFonts w:cs="Lucida Sans Unicode"/>
                <w:b/>
                <w:szCs w:val="20"/>
              </w:rPr>
              <w:t>N.p.k</w:t>
            </w:r>
            <w:proofErr w:type="spellEnd"/>
            <w:r w:rsidRPr="00020608">
              <w:rPr>
                <w:rFonts w:cs="Lucida Sans Unicode"/>
                <w:b/>
                <w:szCs w:val="20"/>
              </w:rPr>
              <w:t>.</w:t>
            </w:r>
          </w:p>
        </w:tc>
        <w:tc>
          <w:tcPr>
            <w:tcW w:w="6521" w:type="dxa"/>
            <w:vAlign w:val="center"/>
          </w:tcPr>
          <w:p w:rsidR="00CC3BFC" w:rsidRPr="00020608" w:rsidRDefault="00CC3BFC" w:rsidP="00FE630D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r w:rsidRPr="00020608">
              <w:rPr>
                <w:rFonts w:cs="Lucida Sans Unicode"/>
                <w:b/>
                <w:szCs w:val="20"/>
              </w:rPr>
              <w:t>Pretendents</w:t>
            </w:r>
          </w:p>
        </w:tc>
        <w:tc>
          <w:tcPr>
            <w:tcW w:w="1975" w:type="dxa"/>
            <w:vAlign w:val="center"/>
          </w:tcPr>
          <w:p w:rsidR="00CC3BFC" w:rsidRPr="00020608" w:rsidRDefault="00CC3BFC" w:rsidP="00FE630D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r w:rsidRPr="00020608">
              <w:rPr>
                <w:rFonts w:cs="Lucida Sans Unicode"/>
                <w:b/>
                <w:szCs w:val="20"/>
              </w:rPr>
              <w:t>Piedāvātā cena EUR</w:t>
            </w:r>
            <w:r>
              <w:rPr>
                <w:rFonts w:cs="Lucida Sans Unicode"/>
                <w:b/>
                <w:szCs w:val="20"/>
              </w:rPr>
              <w:t xml:space="preserve"> </w:t>
            </w:r>
            <w:r w:rsidRPr="00020608">
              <w:rPr>
                <w:rFonts w:cs="Lucida Sans Unicode"/>
                <w:b/>
                <w:szCs w:val="20"/>
              </w:rPr>
              <w:t>bez PVN</w:t>
            </w:r>
          </w:p>
        </w:tc>
      </w:tr>
      <w:tr w:rsidR="00CC3BFC" w:rsidRPr="002C7C9C" w:rsidTr="00FE630D">
        <w:tc>
          <w:tcPr>
            <w:tcW w:w="567" w:type="dxa"/>
            <w:vAlign w:val="center"/>
          </w:tcPr>
          <w:p w:rsidR="00CC3BFC" w:rsidRPr="00C42CC8" w:rsidRDefault="00CC3BFC" w:rsidP="00FE630D">
            <w:pPr>
              <w:snapToGrid w:val="0"/>
              <w:jc w:val="center"/>
            </w:pPr>
            <w:r>
              <w:t>1.</w:t>
            </w:r>
          </w:p>
        </w:tc>
        <w:tc>
          <w:tcPr>
            <w:tcW w:w="6521" w:type="dxa"/>
            <w:vAlign w:val="center"/>
          </w:tcPr>
          <w:p w:rsidR="00CC3BFC" w:rsidRPr="00C86936" w:rsidRDefault="00CC3BFC" w:rsidP="00FE630D">
            <w:pPr>
              <w:pStyle w:val="TableContents"/>
              <w:snapToGrid w:val="0"/>
              <w:rPr>
                <w:rFonts w:cs="Lucida Sans Unicode"/>
                <w:szCs w:val="20"/>
              </w:rPr>
            </w:pPr>
            <w:r w:rsidRPr="009E16DB">
              <w:rPr>
                <w:rFonts w:cs="Lucida Sans Unicode"/>
                <w:b/>
                <w:szCs w:val="20"/>
              </w:rPr>
              <w:t>SIA “</w:t>
            </w:r>
            <w:r>
              <w:rPr>
                <w:rFonts w:cs="Lucida Sans Unicode"/>
                <w:b/>
                <w:szCs w:val="20"/>
              </w:rPr>
              <w:t>BK Māja</w:t>
            </w:r>
            <w:r w:rsidRPr="009E16DB">
              <w:rPr>
                <w:rFonts w:cs="Lucida Sans Unicode"/>
                <w:b/>
                <w:szCs w:val="20"/>
              </w:rPr>
              <w:t>”</w:t>
            </w:r>
            <w:r>
              <w:rPr>
                <w:rFonts w:cs="Lucida Sans Unicode"/>
                <w:szCs w:val="20"/>
              </w:rPr>
              <w:t xml:space="preserve">, </w:t>
            </w:r>
            <w:proofErr w:type="spellStart"/>
            <w:r>
              <w:rPr>
                <w:rFonts w:cs="Lucida Sans Unicode"/>
                <w:szCs w:val="20"/>
              </w:rPr>
              <w:t>reģ</w:t>
            </w:r>
            <w:proofErr w:type="spellEnd"/>
            <w:r>
              <w:rPr>
                <w:rFonts w:cs="Lucida Sans Unicode"/>
                <w:szCs w:val="20"/>
              </w:rPr>
              <w:t>. Nr. 40103281730, juridiskā adrese: Kalnciema iela 91-29, Rīga, LV-1046</w:t>
            </w:r>
          </w:p>
        </w:tc>
        <w:tc>
          <w:tcPr>
            <w:tcW w:w="1975" w:type="dxa"/>
            <w:vAlign w:val="center"/>
          </w:tcPr>
          <w:p w:rsidR="00CC3BFC" w:rsidRDefault="00CC3BFC" w:rsidP="00FE630D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79362,28</w:t>
            </w:r>
          </w:p>
        </w:tc>
      </w:tr>
      <w:tr w:rsidR="00CC3BFC" w:rsidRPr="002C7C9C" w:rsidTr="00FE630D">
        <w:trPr>
          <w:trHeight w:val="609"/>
        </w:trPr>
        <w:tc>
          <w:tcPr>
            <w:tcW w:w="567" w:type="dxa"/>
            <w:vAlign w:val="center"/>
          </w:tcPr>
          <w:p w:rsidR="00CC3BFC" w:rsidRPr="00C42CC8" w:rsidRDefault="00CC3BFC" w:rsidP="00FE630D">
            <w:pPr>
              <w:snapToGrid w:val="0"/>
              <w:jc w:val="center"/>
            </w:pPr>
            <w:r>
              <w:t>2.</w:t>
            </w:r>
          </w:p>
        </w:tc>
        <w:tc>
          <w:tcPr>
            <w:tcW w:w="6521" w:type="dxa"/>
            <w:vAlign w:val="center"/>
          </w:tcPr>
          <w:p w:rsidR="00CC3BFC" w:rsidRPr="001E54C8" w:rsidRDefault="00CC3BFC" w:rsidP="00CC3BFC">
            <w:pPr>
              <w:pStyle w:val="TableContents"/>
              <w:snapToGrid w:val="0"/>
              <w:rPr>
                <w:rFonts w:cs="Lucida Sans Unicode"/>
                <w:b/>
                <w:szCs w:val="20"/>
              </w:rPr>
            </w:pPr>
            <w:r>
              <w:rPr>
                <w:rFonts w:cs="Lucida Sans Unicode"/>
                <w:b/>
                <w:szCs w:val="20"/>
              </w:rPr>
              <w:t>SIA “</w:t>
            </w:r>
            <w:proofErr w:type="spellStart"/>
            <w:r>
              <w:rPr>
                <w:rFonts w:cs="Lucida Sans Unicode"/>
                <w:b/>
                <w:szCs w:val="20"/>
              </w:rPr>
              <w:t>Buvlord</w:t>
            </w:r>
            <w:proofErr w:type="spellEnd"/>
            <w:r>
              <w:rPr>
                <w:rFonts w:cs="Lucida Sans Unicode"/>
                <w:b/>
                <w:szCs w:val="20"/>
              </w:rPr>
              <w:t xml:space="preserve">”, </w:t>
            </w:r>
            <w:proofErr w:type="spellStart"/>
            <w:r w:rsidRPr="00C86936">
              <w:rPr>
                <w:rFonts w:cs="Lucida Sans Unicode"/>
                <w:szCs w:val="20"/>
              </w:rPr>
              <w:t>reģ</w:t>
            </w:r>
            <w:proofErr w:type="spellEnd"/>
            <w:r w:rsidRPr="00C86936">
              <w:rPr>
                <w:rFonts w:cs="Lucida Sans Unicode"/>
                <w:szCs w:val="20"/>
              </w:rPr>
              <w:t>. Nr.</w:t>
            </w:r>
            <w:r>
              <w:rPr>
                <w:rFonts w:cs="Lucida Sans Unicode"/>
                <w:b/>
                <w:szCs w:val="20"/>
              </w:rPr>
              <w:t xml:space="preserve"> </w:t>
            </w:r>
            <w:r w:rsidRPr="00D15A44">
              <w:rPr>
                <w:rFonts w:cs="Lucida Sans Unicode"/>
                <w:szCs w:val="20"/>
              </w:rPr>
              <w:t>41503053922,</w:t>
            </w:r>
            <w:r>
              <w:rPr>
                <w:rFonts w:cs="Lucida Sans Unicode"/>
                <w:szCs w:val="20"/>
              </w:rPr>
              <w:t xml:space="preserve"> juridiskā adrese: </w:t>
            </w:r>
            <w:proofErr w:type="spellStart"/>
            <w:r>
              <w:rPr>
                <w:rFonts w:cs="Lucida Sans Unicode"/>
                <w:szCs w:val="20"/>
              </w:rPr>
              <w:t>Kr.Valdemāra</w:t>
            </w:r>
            <w:proofErr w:type="spellEnd"/>
            <w:r>
              <w:rPr>
                <w:rFonts w:cs="Lucida Sans Unicode"/>
                <w:szCs w:val="20"/>
              </w:rPr>
              <w:t xml:space="preserve"> iela 6-2a, Daugavpils, LV-5401</w:t>
            </w:r>
          </w:p>
        </w:tc>
        <w:tc>
          <w:tcPr>
            <w:tcW w:w="1975" w:type="dxa"/>
            <w:vAlign w:val="center"/>
          </w:tcPr>
          <w:p w:rsidR="00CC3BFC" w:rsidRPr="002C7C9C" w:rsidRDefault="00CC3BFC" w:rsidP="00FE630D">
            <w:pPr>
              <w:snapToGrid w:val="0"/>
              <w:jc w:val="center"/>
              <w:rPr>
                <w:rFonts w:cs="Lucida Sans Unicode"/>
                <w:b/>
                <w:szCs w:val="20"/>
              </w:rPr>
            </w:pPr>
            <w:r>
              <w:rPr>
                <w:rFonts w:cs="Lucida Sans Unicode"/>
                <w:b/>
                <w:szCs w:val="20"/>
              </w:rPr>
              <w:t>70293,18</w:t>
            </w:r>
          </w:p>
        </w:tc>
      </w:tr>
    </w:tbl>
    <w:p w:rsidR="00CC3BFC" w:rsidRDefault="00CC3BFC" w:rsidP="00CC3BFC">
      <w:pPr>
        <w:pStyle w:val="Logo"/>
        <w:widowControl w:val="0"/>
        <w:autoSpaceDE w:val="0"/>
        <w:ind w:left="15" w:hanging="15"/>
        <w:jc w:val="both"/>
        <w:rPr>
          <w:b/>
        </w:rPr>
      </w:pPr>
    </w:p>
    <w:p w:rsidR="00CC3BFC" w:rsidRDefault="00CC3BFC" w:rsidP="00CC3BFC">
      <w:pPr>
        <w:rPr>
          <w:b/>
        </w:rPr>
      </w:pPr>
      <w:r>
        <w:rPr>
          <w:b/>
        </w:rPr>
        <w:t>5.2.1.</w:t>
      </w:r>
      <w:r w:rsidRPr="00597CE4">
        <w:rPr>
          <w:b/>
        </w:rPr>
        <w:t xml:space="preserve"> Noraidītie pretendenti:</w:t>
      </w:r>
      <w:r w:rsidRPr="00597CE4">
        <w:rPr>
          <w:b/>
          <w:bCs/>
          <w:i/>
        </w:rPr>
        <w:t xml:space="preserve"> </w:t>
      </w:r>
      <w:r w:rsidRPr="00597CE4">
        <w:rPr>
          <w:rFonts w:cs="Lucida Sans Unicode"/>
          <w:b/>
          <w:szCs w:val="20"/>
        </w:rPr>
        <w:t>SIA</w:t>
      </w:r>
      <w:r>
        <w:rPr>
          <w:rFonts w:cs="Lucida Sans Unicode"/>
          <w:b/>
          <w:szCs w:val="20"/>
        </w:rPr>
        <w:t xml:space="preserve"> “</w:t>
      </w:r>
      <w:proofErr w:type="spellStart"/>
      <w:r>
        <w:rPr>
          <w:rFonts w:cs="Lucida Sans Unicode"/>
          <w:b/>
          <w:szCs w:val="20"/>
        </w:rPr>
        <w:t>Buvlord</w:t>
      </w:r>
      <w:proofErr w:type="spellEnd"/>
      <w:r>
        <w:rPr>
          <w:rFonts w:cs="Lucida Sans Unicode"/>
          <w:b/>
          <w:szCs w:val="20"/>
        </w:rPr>
        <w:t xml:space="preserve">”, </w:t>
      </w:r>
      <w:proofErr w:type="spellStart"/>
      <w:r w:rsidRPr="00C86936">
        <w:rPr>
          <w:rFonts w:cs="Lucida Sans Unicode"/>
          <w:szCs w:val="20"/>
        </w:rPr>
        <w:t>reģ</w:t>
      </w:r>
      <w:proofErr w:type="spellEnd"/>
      <w:r w:rsidRPr="00C86936">
        <w:rPr>
          <w:rFonts w:cs="Lucida Sans Unicode"/>
          <w:szCs w:val="20"/>
        </w:rPr>
        <w:t>. Nr.</w:t>
      </w:r>
      <w:r>
        <w:rPr>
          <w:rFonts w:cs="Lucida Sans Unicode"/>
          <w:b/>
          <w:szCs w:val="20"/>
        </w:rPr>
        <w:t xml:space="preserve"> </w:t>
      </w:r>
      <w:r w:rsidRPr="00D15A44">
        <w:rPr>
          <w:rFonts w:cs="Lucida Sans Unicode"/>
          <w:szCs w:val="20"/>
        </w:rPr>
        <w:t>41503053922</w:t>
      </w:r>
    </w:p>
    <w:p w:rsidR="00CC3BFC" w:rsidRDefault="00CC3BFC" w:rsidP="00CC3BFC">
      <w:pPr>
        <w:pStyle w:val="Logo"/>
        <w:widowControl w:val="0"/>
        <w:autoSpaceDE w:val="0"/>
        <w:ind w:left="15" w:hanging="15"/>
        <w:jc w:val="both"/>
        <w:rPr>
          <w:b/>
        </w:rPr>
      </w:pPr>
    </w:p>
    <w:p w:rsidR="00CC3BFC" w:rsidRPr="001C17BE" w:rsidRDefault="00CC3BFC" w:rsidP="00CC3BFC">
      <w:pPr>
        <w:snapToGrid w:val="0"/>
        <w:rPr>
          <w:rFonts w:cs="Lucida Sans Unicode"/>
          <w:szCs w:val="20"/>
        </w:rPr>
      </w:pPr>
      <w:r>
        <w:rPr>
          <w:b/>
          <w:bCs/>
        </w:rPr>
        <w:lastRenderedPageBreak/>
        <w:t>5.2.2.</w:t>
      </w:r>
      <w:r w:rsidRPr="001C17BE">
        <w:rPr>
          <w:b/>
          <w:bCs/>
        </w:rPr>
        <w:t xml:space="preserve"> </w:t>
      </w:r>
      <w:r w:rsidRPr="00844E04">
        <w:rPr>
          <w:b/>
          <w:bCs/>
        </w:rPr>
        <w:t>Uzvarētājs iepirkumā</w:t>
      </w:r>
      <w:r w:rsidRPr="0006595E">
        <w:rPr>
          <w:b/>
          <w:bCs/>
        </w:rPr>
        <w:t>:</w:t>
      </w:r>
      <w:r>
        <w:rPr>
          <w:b/>
          <w:bCs/>
        </w:rPr>
        <w:t xml:space="preserve"> </w:t>
      </w:r>
      <w:r w:rsidRPr="001C17BE">
        <w:t>Saskaņā ar nolikuma  6.1.1. apakšpunktu par uzvarētāju noteikta</w:t>
      </w:r>
      <w:r w:rsidRPr="001C17BE">
        <w:rPr>
          <w:b/>
          <w:bCs/>
        </w:rPr>
        <w:t xml:space="preserve"> </w:t>
      </w:r>
      <w:r w:rsidRPr="001C17BE">
        <w:rPr>
          <w:rFonts w:cs="Lucida Sans Unicode"/>
          <w:b/>
          <w:szCs w:val="20"/>
        </w:rPr>
        <w:t>SIA “BK Māja”</w:t>
      </w:r>
      <w:r w:rsidRPr="001C17BE">
        <w:rPr>
          <w:rFonts w:cs="Lucida Sans Unicode"/>
          <w:szCs w:val="20"/>
        </w:rPr>
        <w:t xml:space="preserve">, </w:t>
      </w:r>
      <w:proofErr w:type="spellStart"/>
      <w:r w:rsidRPr="001C17BE">
        <w:rPr>
          <w:rFonts w:cs="Lucida Sans Unicode"/>
          <w:szCs w:val="20"/>
        </w:rPr>
        <w:t>reģ</w:t>
      </w:r>
      <w:proofErr w:type="spellEnd"/>
      <w:r w:rsidRPr="001C17BE">
        <w:rPr>
          <w:rFonts w:cs="Lucida Sans Unicode"/>
          <w:szCs w:val="20"/>
        </w:rPr>
        <w:t>. Nr. 40103281730</w:t>
      </w:r>
    </w:p>
    <w:p w:rsidR="00CC3BFC" w:rsidRPr="001C17BE" w:rsidRDefault="00CC3BFC" w:rsidP="00CC3BFC">
      <w:pPr>
        <w:pStyle w:val="Paraststmeklis"/>
        <w:snapToGrid w:val="0"/>
        <w:spacing w:before="0" w:after="0"/>
        <w:jc w:val="center"/>
        <w:rPr>
          <w:lang w:val="lv-LV"/>
        </w:rPr>
      </w:pPr>
      <w:r w:rsidRPr="001C17BE">
        <w:rPr>
          <w:b/>
          <w:bCs/>
          <w:iCs/>
          <w:lang w:val="lv-LV"/>
        </w:rPr>
        <w:t xml:space="preserve">Piedāvātā līgumcena </w:t>
      </w:r>
      <w:r w:rsidRPr="001C17BE">
        <w:rPr>
          <w:b/>
          <w:bCs/>
          <w:lang w:val="lv-LV"/>
        </w:rPr>
        <w:t>79362,28</w:t>
      </w:r>
      <w:r w:rsidRPr="001C17BE">
        <w:rPr>
          <w:b/>
          <w:bCs/>
          <w:iCs/>
          <w:lang w:val="lv-LV"/>
        </w:rPr>
        <w:t xml:space="preserve"> EUR</w:t>
      </w:r>
    </w:p>
    <w:p w:rsidR="00BB4A2C" w:rsidRDefault="00BB4A2C"/>
    <w:sectPr w:rsidR="00BB4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2C"/>
    <w:rsid w:val="002958F6"/>
    <w:rsid w:val="00BB4A2C"/>
    <w:rsid w:val="00CC3BFC"/>
    <w:rsid w:val="00D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A19D2-E3CF-431A-90AC-546C864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3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CC3BF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C3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ogo">
    <w:name w:val="Logo"/>
    <w:basedOn w:val="Parasts"/>
    <w:rsid w:val="00CC3BFC"/>
    <w:rPr>
      <w:lang w:val="fr-FR"/>
    </w:rPr>
  </w:style>
  <w:style w:type="paragraph" w:customStyle="1" w:styleId="TableContents">
    <w:name w:val="Table Contents"/>
    <w:basedOn w:val="Parasts"/>
    <w:rsid w:val="00CC3BFC"/>
    <w:pPr>
      <w:widowControl w:val="0"/>
      <w:suppressLineNumbers/>
      <w:autoSpaceDE w:val="0"/>
    </w:pPr>
  </w:style>
  <w:style w:type="paragraph" w:styleId="Paraststmeklis">
    <w:name w:val="Normal (Web)"/>
    <w:basedOn w:val="Parasts"/>
    <w:semiHidden/>
    <w:rsid w:val="00CC3BFC"/>
    <w:pPr>
      <w:spacing w:before="100" w:after="10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1249</Words>
  <Characters>713</Characters>
  <Application>Microsoft Office Word</Application>
  <DocSecurity>0</DocSecurity>
  <Lines>5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Ilukstes ND</dc:creator>
  <cp:keywords/>
  <dc:description/>
  <cp:lastModifiedBy>Ilukstes ND</cp:lastModifiedBy>
  <cp:revision>3</cp:revision>
  <dcterms:created xsi:type="dcterms:W3CDTF">2019-10-17T10:44:00Z</dcterms:created>
  <dcterms:modified xsi:type="dcterms:W3CDTF">2019-10-17T10:54:00Z</dcterms:modified>
</cp:coreProperties>
</file>