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52" w:rsidRPr="0005026F" w:rsidRDefault="00C174CD" w:rsidP="00C174CD">
      <w:pPr>
        <w:jc w:val="center"/>
        <w:rPr>
          <w:b/>
        </w:rPr>
      </w:pPr>
      <w:r w:rsidRPr="0005026F">
        <w:rPr>
          <w:b/>
        </w:rPr>
        <w:t>DARBU APJOMI</w:t>
      </w:r>
    </w:p>
    <w:tbl>
      <w:tblPr>
        <w:tblStyle w:val="Reatabula"/>
        <w:tblW w:w="10031" w:type="dxa"/>
        <w:tblLook w:val="04A0" w:firstRow="1" w:lastRow="0" w:firstColumn="1" w:lastColumn="0" w:noHBand="0" w:noVBand="1"/>
      </w:tblPr>
      <w:tblGrid>
        <w:gridCol w:w="972"/>
        <w:gridCol w:w="4523"/>
        <w:gridCol w:w="1276"/>
        <w:gridCol w:w="992"/>
        <w:gridCol w:w="1134"/>
        <w:gridCol w:w="1134"/>
      </w:tblGrid>
      <w:tr w:rsidR="00FB16E7" w:rsidTr="00FB16E7">
        <w:tc>
          <w:tcPr>
            <w:tcW w:w="972" w:type="dxa"/>
            <w:vAlign w:val="center"/>
          </w:tcPr>
          <w:p w:rsidR="00FB16E7" w:rsidRDefault="00FB16E7" w:rsidP="00FB16E7">
            <w:pPr>
              <w:jc w:val="center"/>
            </w:pPr>
            <w:r>
              <w:t>Pozīcijas numurs</w:t>
            </w:r>
          </w:p>
        </w:tc>
        <w:tc>
          <w:tcPr>
            <w:tcW w:w="4523" w:type="dxa"/>
            <w:vAlign w:val="center"/>
          </w:tcPr>
          <w:p w:rsidR="00FB16E7" w:rsidRDefault="00FB16E7" w:rsidP="00FB16E7">
            <w:pPr>
              <w:jc w:val="center"/>
            </w:pPr>
            <w:r>
              <w:t>Būvdarbu nosaukums</w:t>
            </w:r>
          </w:p>
        </w:tc>
        <w:tc>
          <w:tcPr>
            <w:tcW w:w="1276" w:type="dxa"/>
            <w:vAlign w:val="center"/>
          </w:tcPr>
          <w:p w:rsidR="00FB16E7" w:rsidRDefault="00FB16E7" w:rsidP="00FB16E7">
            <w:pPr>
              <w:jc w:val="center"/>
            </w:pPr>
            <w:r>
              <w:t>Mērvienība</w:t>
            </w:r>
          </w:p>
        </w:tc>
        <w:tc>
          <w:tcPr>
            <w:tcW w:w="992" w:type="dxa"/>
            <w:vAlign w:val="center"/>
          </w:tcPr>
          <w:p w:rsidR="00FB16E7" w:rsidRDefault="00FB16E7" w:rsidP="00FB16E7">
            <w:pPr>
              <w:jc w:val="center"/>
            </w:pPr>
            <w:r>
              <w:t>Apjoms</w:t>
            </w: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  <w:r>
              <w:t>Vienības cena (</w:t>
            </w:r>
            <w:proofErr w:type="spellStart"/>
            <w:r>
              <w:t>euro</w:t>
            </w:r>
            <w:proofErr w:type="spellEnd"/>
            <w:r>
              <w:t>)</w:t>
            </w: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  <w:r>
              <w:t xml:space="preserve">Kopējā cena, </w:t>
            </w:r>
            <w:proofErr w:type="spellStart"/>
            <w:r>
              <w:t>euro</w:t>
            </w:r>
            <w:proofErr w:type="spellEnd"/>
          </w:p>
        </w:tc>
      </w:tr>
      <w:tr w:rsidR="00FB16E7" w:rsidTr="00C174CD">
        <w:trPr>
          <w:trHeight w:val="377"/>
        </w:trPr>
        <w:tc>
          <w:tcPr>
            <w:tcW w:w="972" w:type="dxa"/>
            <w:vAlign w:val="center"/>
          </w:tcPr>
          <w:p w:rsidR="00FB16E7" w:rsidRDefault="00FB16E7" w:rsidP="00C174CD">
            <w:pPr>
              <w:jc w:val="center"/>
            </w:pPr>
            <w:r>
              <w:t>1</w:t>
            </w:r>
          </w:p>
        </w:tc>
        <w:tc>
          <w:tcPr>
            <w:tcW w:w="4523" w:type="dxa"/>
            <w:vAlign w:val="center"/>
          </w:tcPr>
          <w:p w:rsidR="00FB16E7" w:rsidRDefault="00FB16E7" w:rsidP="00C174CD">
            <w:r>
              <w:t>Centralizētās apkures sistēmas izbūve</w:t>
            </w:r>
            <w:r w:rsidR="00C174CD">
              <w:t xml:space="preserve"> </w:t>
            </w:r>
          </w:p>
        </w:tc>
        <w:tc>
          <w:tcPr>
            <w:tcW w:w="1276" w:type="dxa"/>
            <w:vAlign w:val="center"/>
          </w:tcPr>
          <w:p w:rsidR="00FB16E7" w:rsidRPr="00FB16E7" w:rsidRDefault="00FB16E7" w:rsidP="00FB16E7">
            <w:pPr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FB16E7" w:rsidRDefault="00FB16E7" w:rsidP="00FB16E7">
            <w:pPr>
              <w:jc w:val="center"/>
            </w:pPr>
            <w:r>
              <w:t>1122.30</w:t>
            </w: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</w:tr>
      <w:tr w:rsidR="00FB16E7" w:rsidTr="00C174CD">
        <w:trPr>
          <w:trHeight w:val="411"/>
        </w:trPr>
        <w:tc>
          <w:tcPr>
            <w:tcW w:w="972" w:type="dxa"/>
            <w:vAlign w:val="center"/>
          </w:tcPr>
          <w:p w:rsidR="00FB16E7" w:rsidRDefault="00FB16E7" w:rsidP="00C174CD">
            <w:pPr>
              <w:jc w:val="center"/>
            </w:pPr>
            <w:r>
              <w:t>2</w:t>
            </w:r>
          </w:p>
        </w:tc>
        <w:tc>
          <w:tcPr>
            <w:tcW w:w="4523" w:type="dxa"/>
            <w:vAlign w:val="center"/>
          </w:tcPr>
          <w:p w:rsidR="00FB16E7" w:rsidRDefault="00FB16E7" w:rsidP="00C174CD">
            <w:r>
              <w:t>Siltummezgla izbūve</w:t>
            </w:r>
          </w:p>
        </w:tc>
        <w:tc>
          <w:tcPr>
            <w:tcW w:w="1276" w:type="dxa"/>
            <w:vAlign w:val="center"/>
          </w:tcPr>
          <w:p w:rsidR="00FB16E7" w:rsidRDefault="00FB16E7" w:rsidP="00FB16E7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FB16E7" w:rsidRDefault="00FB16E7" w:rsidP="00FB16E7">
            <w:pPr>
              <w:jc w:val="center"/>
            </w:pPr>
            <w:r>
              <w:t>1.00</w:t>
            </w: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</w:tr>
      <w:tr w:rsidR="00FB16E7" w:rsidTr="00C174CD">
        <w:tc>
          <w:tcPr>
            <w:tcW w:w="972" w:type="dxa"/>
            <w:vAlign w:val="center"/>
          </w:tcPr>
          <w:p w:rsidR="00FB16E7" w:rsidRDefault="00FB16E7" w:rsidP="00C174CD">
            <w:pPr>
              <w:jc w:val="center"/>
            </w:pPr>
            <w:r>
              <w:t>3</w:t>
            </w:r>
          </w:p>
        </w:tc>
        <w:tc>
          <w:tcPr>
            <w:tcW w:w="4523" w:type="dxa"/>
            <w:vAlign w:val="center"/>
          </w:tcPr>
          <w:p w:rsidR="00FB16E7" w:rsidRDefault="00FB16E7" w:rsidP="00C174CD">
            <w:r>
              <w:t>Ārējās siltumtrases tīklu izbūve (posma garums no katlumājas līdz skolas ēkai  - 420 m)</w:t>
            </w:r>
          </w:p>
        </w:tc>
        <w:tc>
          <w:tcPr>
            <w:tcW w:w="1276" w:type="dxa"/>
            <w:vAlign w:val="center"/>
          </w:tcPr>
          <w:p w:rsidR="00FB16E7" w:rsidRDefault="00FB16E7" w:rsidP="00FB16E7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FB16E7" w:rsidRDefault="00FB16E7" w:rsidP="00FB16E7">
            <w:pPr>
              <w:jc w:val="center"/>
            </w:pPr>
            <w:r>
              <w:t>1.00</w:t>
            </w: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</w:tr>
      <w:tr w:rsidR="00FB16E7" w:rsidTr="00C174CD">
        <w:trPr>
          <w:trHeight w:val="425"/>
        </w:trPr>
        <w:tc>
          <w:tcPr>
            <w:tcW w:w="972" w:type="dxa"/>
            <w:vAlign w:val="center"/>
          </w:tcPr>
          <w:p w:rsidR="00FB16E7" w:rsidRDefault="00FB16E7" w:rsidP="00C174CD">
            <w:pPr>
              <w:jc w:val="center"/>
            </w:pPr>
            <w:r>
              <w:t>4</w:t>
            </w:r>
          </w:p>
        </w:tc>
        <w:tc>
          <w:tcPr>
            <w:tcW w:w="4523" w:type="dxa"/>
            <w:vAlign w:val="center"/>
          </w:tcPr>
          <w:p w:rsidR="00FB16E7" w:rsidRDefault="00FB16E7" w:rsidP="00C174CD">
            <w:r>
              <w:t>Pieslēgums centralizētajiem apkures tīkliem</w:t>
            </w:r>
          </w:p>
        </w:tc>
        <w:tc>
          <w:tcPr>
            <w:tcW w:w="1276" w:type="dxa"/>
            <w:vAlign w:val="center"/>
          </w:tcPr>
          <w:p w:rsidR="00FB16E7" w:rsidRDefault="00FB16E7" w:rsidP="00FB16E7">
            <w:pPr>
              <w:jc w:val="center"/>
            </w:pPr>
            <w:r>
              <w:t>vieta</w:t>
            </w:r>
          </w:p>
        </w:tc>
        <w:tc>
          <w:tcPr>
            <w:tcW w:w="992" w:type="dxa"/>
            <w:vAlign w:val="center"/>
          </w:tcPr>
          <w:p w:rsidR="00FB16E7" w:rsidRDefault="00FB16E7" w:rsidP="00FB16E7">
            <w:pPr>
              <w:jc w:val="center"/>
            </w:pPr>
            <w:r>
              <w:t>1.00</w:t>
            </w: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</w:tr>
      <w:tr w:rsidR="00FB16E7" w:rsidTr="00C174CD">
        <w:trPr>
          <w:trHeight w:val="416"/>
        </w:trPr>
        <w:tc>
          <w:tcPr>
            <w:tcW w:w="972" w:type="dxa"/>
            <w:vAlign w:val="center"/>
          </w:tcPr>
          <w:p w:rsidR="00FB16E7" w:rsidRDefault="00FB16E7" w:rsidP="00C174CD">
            <w:pPr>
              <w:jc w:val="center"/>
            </w:pPr>
            <w:r>
              <w:t>5</w:t>
            </w:r>
          </w:p>
        </w:tc>
        <w:tc>
          <w:tcPr>
            <w:tcW w:w="4523" w:type="dxa"/>
            <w:vAlign w:val="center"/>
          </w:tcPr>
          <w:p w:rsidR="00FB16E7" w:rsidRDefault="00FB16E7" w:rsidP="00C174CD">
            <w:r>
              <w:t>Siltumtrases ievada ierīkošana skolas ēkā</w:t>
            </w:r>
          </w:p>
        </w:tc>
        <w:tc>
          <w:tcPr>
            <w:tcW w:w="1276" w:type="dxa"/>
            <w:vAlign w:val="center"/>
          </w:tcPr>
          <w:p w:rsidR="00FB16E7" w:rsidRDefault="00FB16E7" w:rsidP="00FB16E7">
            <w:pPr>
              <w:jc w:val="center"/>
            </w:pPr>
            <w:r>
              <w:t>vieta</w:t>
            </w:r>
          </w:p>
        </w:tc>
        <w:tc>
          <w:tcPr>
            <w:tcW w:w="992" w:type="dxa"/>
            <w:vAlign w:val="center"/>
          </w:tcPr>
          <w:p w:rsidR="00FB16E7" w:rsidRDefault="00FB16E7" w:rsidP="00FB16E7">
            <w:pPr>
              <w:jc w:val="center"/>
            </w:pPr>
            <w:r>
              <w:t>1.00</w:t>
            </w: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</w:tr>
      <w:tr w:rsidR="00FB16E7" w:rsidTr="00C174CD">
        <w:tc>
          <w:tcPr>
            <w:tcW w:w="972" w:type="dxa"/>
            <w:vAlign w:val="center"/>
          </w:tcPr>
          <w:p w:rsidR="00FB16E7" w:rsidRDefault="00FB16E7" w:rsidP="00C174CD">
            <w:pPr>
              <w:jc w:val="center"/>
            </w:pPr>
            <w:r>
              <w:t>6</w:t>
            </w:r>
          </w:p>
          <w:p w:rsidR="00FB16E7" w:rsidRDefault="00FB16E7" w:rsidP="00C174CD">
            <w:pPr>
              <w:jc w:val="center"/>
            </w:pPr>
          </w:p>
        </w:tc>
        <w:tc>
          <w:tcPr>
            <w:tcW w:w="4523" w:type="dxa"/>
            <w:vAlign w:val="center"/>
          </w:tcPr>
          <w:p w:rsidR="00FB16E7" w:rsidRDefault="00FB16E7" w:rsidP="00C174CD">
            <w:proofErr w:type="spellStart"/>
            <w:r>
              <w:t>Vispārceltnieciskie</w:t>
            </w:r>
            <w:proofErr w:type="spellEnd"/>
            <w:r>
              <w:t xml:space="preserve"> darbi (apkures krāšņu demontāža un telpu apdares atjaunošana)</w:t>
            </w:r>
          </w:p>
        </w:tc>
        <w:tc>
          <w:tcPr>
            <w:tcW w:w="1276" w:type="dxa"/>
            <w:vAlign w:val="center"/>
          </w:tcPr>
          <w:p w:rsidR="00FB16E7" w:rsidRDefault="00FB16E7" w:rsidP="00FB16E7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FB16E7" w:rsidRDefault="00FB16E7" w:rsidP="00FB16E7">
            <w:pPr>
              <w:jc w:val="center"/>
            </w:pPr>
            <w:r>
              <w:t>1.00</w:t>
            </w: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6E7" w:rsidRDefault="00FB16E7" w:rsidP="00FB16E7">
            <w:pPr>
              <w:jc w:val="center"/>
            </w:pPr>
          </w:p>
        </w:tc>
      </w:tr>
      <w:tr w:rsidR="00FB16E7" w:rsidTr="00C174CD">
        <w:trPr>
          <w:trHeight w:val="431"/>
        </w:trPr>
        <w:tc>
          <w:tcPr>
            <w:tcW w:w="972" w:type="dxa"/>
            <w:vAlign w:val="center"/>
          </w:tcPr>
          <w:p w:rsidR="00FB16E7" w:rsidRDefault="00FB16E7" w:rsidP="00C174CD">
            <w:pPr>
              <w:jc w:val="center"/>
            </w:pPr>
            <w:r>
              <w:t>7</w:t>
            </w:r>
          </w:p>
        </w:tc>
        <w:tc>
          <w:tcPr>
            <w:tcW w:w="4523" w:type="dxa"/>
            <w:vAlign w:val="center"/>
          </w:tcPr>
          <w:p w:rsidR="00FB16E7" w:rsidRDefault="00FB16E7" w:rsidP="00C174CD">
            <w:r>
              <w:t>Projektēšanas un autoruzraudzības izmaksas</w:t>
            </w:r>
          </w:p>
        </w:tc>
        <w:tc>
          <w:tcPr>
            <w:tcW w:w="1276" w:type="dxa"/>
          </w:tcPr>
          <w:p w:rsidR="00FB16E7" w:rsidRDefault="00FB16E7" w:rsidP="00FB16E7">
            <w:pPr>
              <w:jc w:val="center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FB16E7" w:rsidRDefault="00FB16E7" w:rsidP="00FB16E7">
            <w:pPr>
              <w:jc w:val="center"/>
            </w:pPr>
            <w:r>
              <w:t>1.00</w:t>
            </w:r>
          </w:p>
        </w:tc>
        <w:tc>
          <w:tcPr>
            <w:tcW w:w="1134" w:type="dxa"/>
          </w:tcPr>
          <w:p w:rsidR="00FB16E7" w:rsidRDefault="00FB16E7" w:rsidP="00FB16E7">
            <w:pPr>
              <w:jc w:val="center"/>
            </w:pPr>
          </w:p>
        </w:tc>
        <w:tc>
          <w:tcPr>
            <w:tcW w:w="1134" w:type="dxa"/>
          </w:tcPr>
          <w:p w:rsidR="00FB16E7" w:rsidRDefault="00FB16E7"/>
        </w:tc>
      </w:tr>
      <w:tr w:rsidR="00C174CD" w:rsidTr="00C174CD">
        <w:trPr>
          <w:trHeight w:val="423"/>
        </w:trPr>
        <w:tc>
          <w:tcPr>
            <w:tcW w:w="8897" w:type="dxa"/>
            <w:gridSpan w:val="5"/>
            <w:vAlign w:val="center"/>
          </w:tcPr>
          <w:p w:rsidR="00C174CD" w:rsidRDefault="00C174CD" w:rsidP="00C174CD">
            <w:pPr>
              <w:jc w:val="right"/>
            </w:pPr>
            <w:r>
              <w:t>Kopā, bez PVN:</w:t>
            </w:r>
          </w:p>
        </w:tc>
        <w:tc>
          <w:tcPr>
            <w:tcW w:w="1134" w:type="dxa"/>
          </w:tcPr>
          <w:p w:rsidR="00C174CD" w:rsidRDefault="00C174CD"/>
        </w:tc>
      </w:tr>
    </w:tbl>
    <w:p w:rsidR="00FB16E7" w:rsidRDefault="00FB16E7">
      <w:bookmarkStart w:id="0" w:name="_GoBack"/>
      <w:bookmarkEnd w:id="0"/>
    </w:p>
    <w:sectPr w:rsidR="00FB16E7" w:rsidSect="00FB16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AE"/>
    <w:rsid w:val="00027DAE"/>
    <w:rsid w:val="0005026F"/>
    <w:rsid w:val="001D42F8"/>
    <w:rsid w:val="00C174CD"/>
    <w:rsid w:val="00F050EE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2019-07-25T11:00:00Z</dcterms:created>
  <dcterms:modified xsi:type="dcterms:W3CDTF">2019-07-25T11:13:00Z</dcterms:modified>
</cp:coreProperties>
</file>