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9" w:type="dxa"/>
        <w:tblLayout w:type="fixed"/>
        <w:tblLook w:val="0000" w:firstRow="0" w:lastRow="0" w:firstColumn="0" w:lastColumn="0" w:noHBand="0" w:noVBand="0"/>
      </w:tblPr>
      <w:tblGrid>
        <w:gridCol w:w="8086"/>
      </w:tblGrid>
      <w:tr w:rsidR="00232637" w:rsidRPr="00BA071D" w:rsidTr="00232637">
        <w:tc>
          <w:tcPr>
            <w:tcW w:w="8086" w:type="dxa"/>
          </w:tcPr>
          <w:p w:rsidR="00232637" w:rsidRDefault="00232637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b/>
                <w:sz w:val="28"/>
                <w:szCs w:val="28"/>
                <w:lang w:val="lv-LV"/>
              </w:rPr>
            </w:pPr>
            <w:r w:rsidRPr="00006C1E">
              <w:rPr>
                <w:b/>
                <w:sz w:val="28"/>
                <w:szCs w:val="28"/>
                <w:lang w:val="lv-LV"/>
              </w:rPr>
              <w:t>Būvuzraudzība</w:t>
            </w:r>
            <w:r w:rsidRPr="00006C1E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06C1E">
              <w:rPr>
                <w:b/>
                <w:sz w:val="28"/>
                <w:szCs w:val="28"/>
              </w:rPr>
              <w:t>Ilūkstes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C1E">
              <w:rPr>
                <w:b/>
                <w:sz w:val="28"/>
                <w:szCs w:val="28"/>
              </w:rPr>
              <w:t>novada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C1E">
              <w:rPr>
                <w:b/>
                <w:sz w:val="28"/>
                <w:szCs w:val="28"/>
              </w:rPr>
              <w:t>Bebrenes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C1E">
              <w:rPr>
                <w:b/>
                <w:sz w:val="28"/>
                <w:szCs w:val="28"/>
              </w:rPr>
              <w:t>pagasta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C1E">
              <w:rPr>
                <w:b/>
                <w:sz w:val="28"/>
                <w:szCs w:val="28"/>
              </w:rPr>
              <w:t>ceļa</w:t>
            </w:r>
            <w:proofErr w:type="spellEnd"/>
            <w:r w:rsidRPr="00006C1E">
              <w:rPr>
                <w:b/>
                <w:sz w:val="28"/>
                <w:szCs w:val="28"/>
                <w:lang w:val="lv-LV"/>
              </w:rPr>
              <w:t xml:space="preserve"> posmam (būvobjektam) </w:t>
            </w:r>
            <w:r w:rsidRPr="00006C1E">
              <w:rPr>
                <w:b/>
                <w:sz w:val="28"/>
                <w:szCs w:val="28"/>
              </w:rPr>
              <w:t xml:space="preserve"> 44-9 </w:t>
            </w:r>
            <w:proofErr w:type="spellStart"/>
            <w:r w:rsidRPr="00006C1E">
              <w:rPr>
                <w:b/>
                <w:sz w:val="28"/>
                <w:szCs w:val="28"/>
              </w:rPr>
              <w:t>Mazbleivi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006C1E">
              <w:rPr>
                <w:b/>
                <w:sz w:val="28"/>
                <w:szCs w:val="28"/>
              </w:rPr>
              <w:t>Ilze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5,05 </w:t>
            </w:r>
            <w:proofErr w:type="spellStart"/>
            <w:r w:rsidRPr="00006C1E">
              <w:rPr>
                <w:b/>
                <w:sz w:val="28"/>
                <w:szCs w:val="28"/>
              </w:rPr>
              <w:t>km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6C1E">
              <w:rPr>
                <w:b/>
                <w:sz w:val="28"/>
                <w:szCs w:val="28"/>
              </w:rPr>
              <w:t>kadastrs</w:t>
            </w:r>
            <w:proofErr w:type="spellEnd"/>
            <w:r w:rsidRPr="00006C1E">
              <w:rPr>
                <w:b/>
                <w:sz w:val="28"/>
                <w:szCs w:val="28"/>
              </w:rPr>
              <w:t xml:space="preserve"> 44440040085; 44440060136</w:t>
            </w:r>
          </w:p>
          <w:p w:rsidR="00232637" w:rsidRPr="00232637" w:rsidRDefault="00232637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bookmarkStart w:id="0" w:name="_GoBack"/>
            <w:bookmarkEnd w:id="0"/>
          </w:p>
        </w:tc>
      </w:tr>
      <w:tr w:rsidR="00232637" w:rsidRPr="00BA071D" w:rsidTr="00232637">
        <w:tc>
          <w:tcPr>
            <w:tcW w:w="8086" w:type="dxa"/>
          </w:tcPr>
          <w:p w:rsidR="00232637" w:rsidRPr="00BA071D" w:rsidRDefault="00232637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Nolikums</w:t>
            </w:r>
          </w:p>
        </w:tc>
      </w:tr>
      <w:tr w:rsidR="00262072" w:rsidRPr="00BA071D" w:rsidTr="00232637">
        <w:tc>
          <w:tcPr>
            <w:tcW w:w="8086" w:type="dxa"/>
          </w:tcPr>
          <w:p w:rsidR="00262072" w:rsidRPr="00BA071D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[1.] pielikums. Pieteikuma par </w:t>
            </w:r>
            <w:proofErr w:type="spellStart"/>
            <w:r w:rsidRPr="00BA071D">
              <w:rPr>
                <w:color w:val="000000"/>
                <w:lang w:val="lv-LV"/>
              </w:rPr>
              <w:t>piedal</w:t>
            </w:r>
            <w:r w:rsidRPr="00BA071D">
              <w:rPr>
                <w:color w:val="000000"/>
                <w:lang w:val="en-GB"/>
              </w:rPr>
              <w:t>īšanos</w:t>
            </w:r>
            <w:proofErr w:type="spellEnd"/>
            <w:r w:rsidRPr="00BA071D">
              <w:rPr>
                <w:color w:val="000000"/>
                <w:lang w:val="en-GB"/>
              </w:rPr>
              <w:t xml:space="preserve"> </w:t>
            </w:r>
            <w:proofErr w:type="spellStart"/>
            <w:r w:rsidRPr="00BA071D">
              <w:rPr>
                <w:color w:val="000000"/>
                <w:lang w:val="en-GB"/>
              </w:rPr>
              <w:t>iepirkumā</w:t>
            </w:r>
            <w:proofErr w:type="spellEnd"/>
            <w:r w:rsidRPr="00BA071D">
              <w:rPr>
                <w:color w:val="000000"/>
                <w:lang w:val="en-GB"/>
              </w:rPr>
              <w:t xml:space="preserve"> </w:t>
            </w:r>
            <w:r w:rsidRPr="00BA071D">
              <w:rPr>
                <w:color w:val="000000"/>
                <w:lang w:val="lv-LV"/>
              </w:rPr>
              <w:t>forma</w:t>
            </w:r>
          </w:p>
        </w:tc>
      </w:tr>
      <w:tr w:rsidR="00262072" w:rsidRPr="00BA071D" w:rsidTr="00232637">
        <w:tc>
          <w:tcPr>
            <w:tcW w:w="8086" w:type="dxa"/>
          </w:tcPr>
          <w:p w:rsidR="00262072" w:rsidRPr="00BA071D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[2.] pielikums. Finanšu piedāvājuma forma</w:t>
            </w:r>
          </w:p>
        </w:tc>
      </w:tr>
      <w:tr w:rsidR="00262072" w:rsidRPr="00BA071D" w:rsidTr="00232637">
        <w:tc>
          <w:tcPr>
            <w:tcW w:w="8086" w:type="dxa"/>
          </w:tcPr>
          <w:p w:rsidR="00262072" w:rsidRPr="00BA071D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[3.] pielikums. Tehniskā specifikācija</w:t>
            </w:r>
          </w:p>
        </w:tc>
      </w:tr>
      <w:tr w:rsidR="00262072" w:rsidRPr="00BA071D" w:rsidTr="00232637">
        <w:tc>
          <w:tcPr>
            <w:tcW w:w="8086" w:type="dxa"/>
          </w:tcPr>
          <w:p w:rsidR="00262072" w:rsidRPr="00BA071D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[</w:t>
            </w:r>
            <w:r>
              <w:rPr>
                <w:color w:val="000000"/>
                <w:lang w:val="lv-LV"/>
              </w:rPr>
              <w:t>4</w:t>
            </w:r>
            <w:r w:rsidRPr="00BA071D">
              <w:rPr>
                <w:color w:val="000000"/>
                <w:lang w:val="lv-LV"/>
              </w:rPr>
              <w:t xml:space="preserve">.] pielikums. </w:t>
            </w:r>
            <w:r>
              <w:rPr>
                <w:color w:val="000000"/>
                <w:lang w:val="lv-LV"/>
              </w:rPr>
              <w:t>Pretendentu veikto pakalpojumu saraksta forma</w:t>
            </w:r>
          </w:p>
        </w:tc>
      </w:tr>
      <w:tr w:rsidR="00262072" w:rsidRPr="00BA071D" w:rsidTr="00232637">
        <w:tc>
          <w:tcPr>
            <w:tcW w:w="8086" w:type="dxa"/>
          </w:tcPr>
          <w:p w:rsidR="00262072" w:rsidRPr="00BA071D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[</w:t>
            </w:r>
            <w:r>
              <w:rPr>
                <w:color w:val="000000"/>
                <w:lang w:val="lv-LV"/>
              </w:rPr>
              <w:t>5</w:t>
            </w:r>
            <w:r w:rsidRPr="00BA071D">
              <w:rPr>
                <w:color w:val="000000"/>
                <w:lang w:val="lv-LV"/>
              </w:rPr>
              <w:t>.] pielikums.</w:t>
            </w:r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Curriculum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Vitae</w:t>
            </w:r>
            <w:proofErr w:type="spellEnd"/>
            <w:r>
              <w:rPr>
                <w:color w:val="000000"/>
                <w:lang w:val="lv-LV"/>
              </w:rPr>
              <w:t xml:space="preserve"> (CV) forma piedāvātajam personālam</w:t>
            </w:r>
          </w:p>
        </w:tc>
      </w:tr>
      <w:tr w:rsidR="00262072" w:rsidRPr="00BA071D" w:rsidTr="00232637">
        <w:tc>
          <w:tcPr>
            <w:tcW w:w="8086" w:type="dxa"/>
          </w:tcPr>
          <w:p w:rsidR="00262072" w:rsidRPr="00BA071D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color w:val="000000"/>
                <w:lang w:val="lv-LV"/>
              </w:rPr>
            </w:pPr>
            <w:r w:rsidRPr="00895551">
              <w:rPr>
                <w:lang w:val="lv-LV"/>
              </w:rPr>
              <w:t xml:space="preserve">[6.] pielikums.  </w:t>
            </w:r>
            <w:r>
              <w:rPr>
                <w:lang w:val="lv-LV"/>
              </w:rPr>
              <w:t>Iepirkuma līgums par būvuzraudzību</w:t>
            </w:r>
          </w:p>
        </w:tc>
      </w:tr>
      <w:tr w:rsidR="00262072" w:rsidRPr="00895551" w:rsidTr="00232637">
        <w:tc>
          <w:tcPr>
            <w:tcW w:w="8086" w:type="dxa"/>
          </w:tcPr>
          <w:p w:rsidR="00262072" w:rsidRPr="00895551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lang w:val="lv-LV"/>
              </w:rPr>
            </w:pPr>
            <w:r w:rsidRPr="00895551">
              <w:rPr>
                <w:lang w:val="lv-LV"/>
              </w:rPr>
              <w:t>[</w:t>
            </w:r>
            <w:r>
              <w:rPr>
                <w:lang w:val="lv-LV"/>
              </w:rPr>
              <w:t>7</w:t>
            </w:r>
            <w:r w:rsidRPr="00895551">
              <w:rPr>
                <w:lang w:val="lv-LV"/>
              </w:rPr>
              <w:t>.] pielikums.  Būvdarbu apjomi</w:t>
            </w:r>
            <w:r w:rsidR="00232637">
              <w:rPr>
                <w:lang w:val="lv-LV"/>
              </w:rPr>
              <w:t xml:space="preserve"> </w:t>
            </w:r>
            <w:proofErr w:type="spellStart"/>
            <w:r w:rsidR="00232637" w:rsidRPr="00232637">
              <w:rPr>
                <w:lang w:val="lv-LV"/>
              </w:rPr>
              <w:t>BA_TAME_Mazbleivi-Ilze.xlsx</w:t>
            </w:r>
            <w:proofErr w:type="spellEnd"/>
          </w:p>
        </w:tc>
      </w:tr>
      <w:tr w:rsidR="00262072" w:rsidRPr="00895551" w:rsidTr="00232637">
        <w:tc>
          <w:tcPr>
            <w:tcW w:w="8086" w:type="dxa"/>
          </w:tcPr>
          <w:p w:rsidR="00262072" w:rsidRPr="00895551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lang w:val="lv-LV"/>
              </w:rPr>
            </w:pPr>
            <w:r w:rsidRPr="00895551">
              <w:rPr>
                <w:lang w:val="lv-LV"/>
              </w:rPr>
              <w:t>[</w:t>
            </w:r>
            <w:r>
              <w:rPr>
                <w:lang w:val="lv-LV"/>
              </w:rPr>
              <w:t>8</w:t>
            </w:r>
            <w:r w:rsidRPr="00895551">
              <w:rPr>
                <w:lang w:val="lv-LV"/>
              </w:rPr>
              <w:t>.] pielikums   Paskaidrojuma raksts</w:t>
            </w:r>
            <w:r w:rsidR="00232637">
              <w:rPr>
                <w:lang w:val="lv-LV"/>
              </w:rPr>
              <w:t xml:space="preserve"> </w:t>
            </w:r>
            <w:proofErr w:type="spellStart"/>
            <w:r w:rsidR="00232637" w:rsidRPr="00232637">
              <w:rPr>
                <w:lang w:val="lv-LV"/>
              </w:rPr>
              <w:t>Skaidrojosais</w:t>
            </w:r>
            <w:proofErr w:type="spellEnd"/>
            <w:r w:rsidR="00232637" w:rsidRPr="00232637">
              <w:rPr>
                <w:lang w:val="lv-LV"/>
              </w:rPr>
              <w:t xml:space="preserve"> </w:t>
            </w:r>
            <w:proofErr w:type="spellStart"/>
            <w:r w:rsidR="00232637" w:rsidRPr="00232637">
              <w:rPr>
                <w:lang w:val="lv-LV"/>
              </w:rPr>
              <w:t>raksts_Pasutitajam.pdf</w:t>
            </w:r>
            <w:proofErr w:type="spellEnd"/>
          </w:p>
        </w:tc>
      </w:tr>
      <w:tr w:rsidR="00262072" w:rsidRPr="00895551" w:rsidTr="00232637">
        <w:tc>
          <w:tcPr>
            <w:tcW w:w="8086" w:type="dxa"/>
          </w:tcPr>
          <w:p w:rsidR="00262072" w:rsidRPr="00895551" w:rsidRDefault="00262072" w:rsidP="00967ED2">
            <w:pPr>
              <w:pStyle w:val="Paraststmeklis"/>
              <w:tabs>
                <w:tab w:val="left" w:pos="900"/>
              </w:tabs>
              <w:snapToGrid w:val="0"/>
              <w:spacing w:before="0"/>
              <w:rPr>
                <w:lang w:val="lv-LV"/>
              </w:rPr>
            </w:pPr>
            <w:r w:rsidRPr="00895551">
              <w:rPr>
                <w:lang w:val="lv-LV"/>
              </w:rPr>
              <w:t>[</w:t>
            </w:r>
            <w:r>
              <w:rPr>
                <w:lang w:val="lv-LV"/>
              </w:rPr>
              <w:t>9</w:t>
            </w:r>
            <w:r w:rsidRPr="00895551">
              <w:rPr>
                <w:lang w:val="lv-LV"/>
              </w:rPr>
              <w:t>.] pielikums  Tehniskais projekts</w:t>
            </w:r>
            <w:r w:rsidR="00232637">
              <w:rPr>
                <w:lang w:val="lv-LV"/>
              </w:rPr>
              <w:t xml:space="preserve"> </w:t>
            </w:r>
            <w:proofErr w:type="spellStart"/>
            <w:r w:rsidR="00232637" w:rsidRPr="00232637">
              <w:rPr>
                <w:lang w:val="lv-LV"/>
              </w:rPr>
              <w:t>Izbuves</w:t>
            </w:r>
            <w:proofErr w:type="spellEnd"/>
            <w:r w:rsidR="00232637" w:rsidRPr="00232637">
              <w:rPr>
                <w:lang w:val="lv-LV"/>
              </w:rPr>
              <w:t xml:space="preserve"> </w:t>
            </w:r>
            <w:proofErr w:type="spellStart"/>
            <w:r w:rsidR="00232637" w:rsidRPr="00232637">
              <w:rPr>
                <w:lang w:val="lv-LV"/>
              </w:rPr>
              <w:t>plans_Garenprofils</w:t>
            </w:r>
            <w:proofErr w:type="spellEnd"/>
            <w:r w:rsidR="00232637" w:rsidRPr="00232637">
              <w:rPr>
                <w:lang w:val="lv-LV"/>
              </w:rPr>
              <w:t xml:space="preserve"> </w:t>
            </w:r>
            <w:proofErr w:type="spellStart"/>
            <w:r w:rsidR="00232637" w:rsidRPr="00232637">
              <w:rPr>
                <w:lang w:val="lv-LV"/>
              </w:rPr>
              <w:t>pasutitajam.dwg</w:t>
            </w:r>
            <w:proofErr w:type="spellEnd"/>
          </w:p>
        </w:tc>
      </w:tr>
      <w:tr w:rsidR="00232637" w:rsidRPr="00895551" w:rsidTr="00232637">
        <w:tc>
          <w:tcPr>
            <w:tcW w:w="8086" w:type="dxa"/>
          </w:tcPr>
          <w:p w:rsidR="00232637" w:rsidRPr="00823D68" w:rsidRDefault="00232637" w:rsidP="0018707C">
            <w:r w:rsidRPr="00823D68">
              <w:t>CD-1.pdf</w:t>
            </w:r>
          </w:p>
        </w:tc>
      </w:tr>
      <w:tr w:rsidR="00232637" w:rsidRPr="00895551" w:rsidTr="00232637">
        <w:tc>
          <w:tcPr>
            <w:tcW w:w="8086" w:type="dxa"/>
          </w:tcPr>
          <w:p w:rsidR="00232637" w:rsidRPr="00823D68" w:rsidRDefault="00232637" w:rsidP="0018707C">
            <w:r w:rsidRPr="00823D68">
              <w:t>CD-2.pdf</w:t>
            </w:r>
          </w:p>
        </w:tc>
      </w:tr>
      <w:tr w:rsidR="00232637" w:rsidRPr="00895551" w:rsidTr="00232637">
        <w:tc>
          <w:tcPr>
            <w:tcW w:w="8086" w:type="dxa"/>
          </w:tcPr>
          <w:p w:rsidR="00232637" w:rsidRPr="00823D68" w:rsidRDefault="00232637" w:rsidP="0018707C">
            <w:r w:rsidRPr="00823D68">
              <w:t>CD-3.pdf</w:t>
            </w:r>
          </w:p>
        </w:tc>
      </w:tr>
      <w:tr w:rsidR="00232637" w:rsidRPr="00895551" w:rsidTr="00232637">
        <w:tc>
          <w:tcPr>
            <w:tcW w:w="8086" w:type="dxa"/>
          </w:tcPr>
          <w:p w:rsidR="00232637" w:rsidRPr="00823D68" w:rsidRDefault="00232637" w:rsidP="0018707C">
            <w:r w:rsidRPr="00823D68">
              <w:t>CD-4-1.pdf</w:t>
            </w:r>
          </w:p>
        </w:tc>
      </w:tr>
      <w:tr w:rsidR="00232637" w:rsidRPr="00895551" w:rsidTr="00232637">
        <w:tc>
          <w:tcPr>
            <w:tcW w:w="8086" w:type="dxa"/>
          </w:tcPr>
          <w:p w:rsidR="00232637" w:rsidRPr="00823D68" w:rsidRDefault="00232637" w:rsidP="0018707C">
            <w:r w:rsidRPr="00823D68">
              <w:t>CD-4-2.pdf</w:t>
            </w:r>
          </w:p>
        </w:tc>
      </w:tr>
      <w:tr w:rsidR="00232637" w:rsidRPr="00895551" w:rsidTr="00232637">
        <w:tc>
          <w:tcPr>
            <w:tcW w:w="8086" w:type="dxa"/>
          </w:tcPr>
          <w:p w:rsidR="00232637" w:rsidRDefault="00232637" w:rsidP="0018707C">
            <w:r w:rsidRPr="00823D68">
              <w:t>GP-1.pdf</w:t>
            </w:r>
          </w:p>
        </w:tc>
      </w:tr>
    </w:tbl>
    <w:p w:rsidR="00D62A4A" w:rsidRDefault="00232637"/>
    <w:sectPr w:rsidR="00D62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72"/>
    <w:rsid w:val="00232637"/>
    <w:rsid w:val="00262072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620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62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2019-04-10T16:37:00Z</dcterms:created>
  <dcterms:modified xsi:type="dcterms:W3CDTF">2019-04-10T16:55:00Z</dcterms:modified>
</cp:coreProperties>
</file>