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55" w:rsidRPr="00D625A4" w:rsidRDefault="00491A55" w:rsidP="00491A55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D625A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[3.] pielikums</w:t>
      </w:r>
    </w:p>
    <w:p w:rsidR="00491A55" w:rsidRPr="00D625A4" w:rsidRDefault="00491A55" w:rsidP="00491A55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D625A4">
        <w:rPr>
          <w:rFonts w:ascii="Times New Roman" w:hAnsi="Times New Roman"/>
          <w:bCs/>
          <w:color w:val="000000"/>
          <w:kern w:val="1"/>
          <w:sz w:val="24"/>
          <w:szCs w:val="24"/>
        </w:rPr>
        <w:t>Iepirkuma</w:t>
      </w:r>
      <w:r w:rsidRPr="00D625A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vajadzībām”</w:t>
      </w:r>
      <w:r w:rsidRPr="00D625A4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D625A4">
        <w:rPr>
          <w:rFonts w:ascii="Times New Roman" w:eastAsia="Lucida Sans Unicode" w:hAnsi="Times New Roman"/>
          <w:color w:val="000000"/>
          <w:sz w:val="24"/>
          <w:szCs w:val="24"/>
        </w:rPr>
        <w:t>identifikācijas Nr</w:t>
      </w:r>
      <w:r w:rsidRPr="00D625A4">
        <w:rPr>
          <w:rFonts w:ascii="Times New Roman" w:eastAsia="Lucida Sans Unicode" w:hAnsi="Times New Roman"/>
          <w:b/>
          <w:color w:val="000000"/>
          <w:sz w:val="24"/>
          <w:szCs w:val="24"/>
        </w:rPr>
        <w:t>.</w:t>
      </w:r>
    </w:p>
    <w:p w:rsidR="00491A55" w:rsidRPr="00D625A4" w:rsidRDefault="00491A55" w:rsidP="00491A55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FF0000"/>
          <w:sz w:val="24"/>
          <w:szCs w:val="24"/>
        </w:rPr>
      </w:pPr>
      <w:r w:rsidRPr="008F16D4">
        <w:rPr>
          <w:rFonts w:ascii="Times New Roman" w:eastAsia="Lucida Sans Unicode" w:hAnsi="Times New Roman"/>
          <w:b/>
          <w:sz w:val="24"/>
          <w:szCs w:val="24"/>
        </w:rPr>
        <w:t>” SIA VCI 201</w:t>
      </w:r>
      <w:r>
        <w:rPr>
          <w:rFonts w:ascii="Times New Roman" w:eastAsia="Lucida Sans Unicode" w:hAnsi="Times New Roman"/>
          <w:b/>
          <w:sz w:val="24"/>
          <w:szCs w:val="24"/>
        </w:rPr>
        <w:t>6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>/</w:t>
      </w:r>
      <w:r>
        <w:rPr>
          <w:rFonts w:ascii="Times New Roman" w:eastAsia="Lucida Sans Unicode" w:hAnsi="Times New Roman"/>
          <w:b/>
          <w:sz w:val="24"/>
          <w:szCs w:val="24"/>
        </w:rPr>
        <w:t>11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>”</w:t>
      </w:r>
      <w:r w:rsidRPr="008F16D4"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D625A4">
        <w:rPr>
          <w:rFonts w:ascii="Times New Roman" w:eastAsia="Lucida Sans Unicode" w:hAnsi="Times New Roman"/>
          <w:color w:val="000000"/>
          <w:sz w:val="24"/>
          <w:szCs w:val="24"/>
        </w:rPr>
        <w:t xml:space="preserve">nolikumam                                                                                                                                                                </w:t>
      </w:r>
    </w:p>
    <w:p w:rsidR="00491A55" w:rsidRPr="00D625A4" w:rsidRDefault="00491A55" w:rsidP="00491A55">
      <w:pPr>
        <w:widowControl w:val="0"/>
        <w:spacing w:after="0"/>
        <w:jc w:val="right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491A55" w:rsidRPr="00D625A4" w:rsidRDefault="00491A55" w:rsidP="00491A55">
      <w:pPr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D625A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UN FINANŠU PIEDĀVĀJUMA FORMA</w:t>
      </w:r>
    </w:p>
    <w:p w:rsidR="00491A55" w:rsidRPr="00D625A4" w:rsidRDefault="00491A55" w:rsidP="00491A55">
      <w:pPr>
        <w:widowControl w:val="0"/>
        <w:tabs>
          <w:tab w:val="left" w:pos="2670"/>
        </w:tabs>
        <w:spacing w:after="0"/>
        <w:ind w:right="282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D625A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ab/>
      </w:r>
    </w:p>
    <w:p w:rsidR="00491A55" w:rsidRPr="00D625A4" w:rsidRDefault="00491A55" w:rsidP="00491A55">
      <w:pPr>
        <w:widowControl w:val="0"/>
        <w:tabs>
          <w:tab w:val="left" w:pos="2670"/>
        </w:tabs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</w:pPr>
      <w:r w:rsidRPr="00D625A4"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>1.daļa. Fasētie medikamenti sociālajai nodaļai</w:t>
      </w:r>
    </w:p>
    <w:p w:rsidR="00491A55" w:rsidRPr="00D625A4" w:rsidRDefault="00491A55" w:rsidP="00491A55">
      <w:pPr>
        <w:spacing w:after="0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D625A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                        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3031"/>
        <w:gridCol w:w="1364"/>
        <w:gridCol w:w="1156"/>
        <w:gridCol w:w="1395"/>
      </w:tblGrid>
      <w:tr w:rsidR="00491A55" w:rsidRPr="00D625A4" w:rsidTr="000A4D77">
        <w:trPr>
          <w:trHeight w:val="10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D625A4" w:rsidRDefault="00491A55" w:rsidP="000A4D77">
            <w:p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625A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Nr.p.k</w:t>
            </w:r>
            <w:proofErr w:type="spellEnd"/>
            <w:r w:rsidRPr="00D625A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D625A4" w:rsidRDefault="00491A55" w:rsidP="000A4D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Oriģināls nosaukums/vai ekvivalents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D625A4" w:rsidRDefault="00491A55" w:rsidP="000A4D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D625A4" w:rsidRDefault="00491A55" w:rsidP="000A4D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D625A4" w:rsidRDefault="00491A55" w:rsidP="000A4D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Cena (bez PVN)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A55" w:rsidRPr="00BD2B73" w:rsidRDefault="00491A55" w:rsidP="000A4D77">
            <w:pPr>
              <w:spacing w:after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BD2B73"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  <w:t>Piedāvātā medikamenta vai medicīnas preces nosaukums</w:t>
            </w:r>
          </w:p>
        </w:tc>
      </w:tr>
      <w:tr w:rsidR="00491A55" w:rsidRPr="00D625A4" w:rsidTr="000A4D77">
        <w:trPr>
          <w:trHeight w:val="2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Acetylcystein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Granulas,200mg 3g,N20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5- NOK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50mg, N50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Airtal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N60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7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Aceterini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Tabletes,10mg, N30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Aktīvā ogle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250mg,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Ambroksol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Tabletes,30mg, 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Amitriptylin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Tabletes,25mg,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Amoxicillinum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Kapsulas,500mg, 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4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Amoksiclav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Tab. 850/125mg.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Nr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14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Analgini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500mg,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1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Anaprilinum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Tabletes,10mg, N50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Allopurinali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Tabletes,300mg, N50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Argosept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 30g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Azibiot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500mg,  N3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Baldriāna tinktūra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Pilieni, 25ml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Benzotal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Ziede,20%,30g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Bepanthene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Krēms, 5%, 30g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Berlocid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960mg,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Betaserc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Tabletes, 24mg,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Bisacodyl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Tabletes,5mg, N30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2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Bisacodyl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Suppozitorijs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, 10mg, N10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Borskābes spirta šķīdums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Šķīdums,3%, 25ml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Briljantzaļā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spirta šķīdums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 xml:space="preserve">Šķīdums, 1%, 10ml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Brūču ziede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35g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Calcigran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Košļājamās tabletes,500mg/ 200SV,N100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E401F9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val="ru-RU" w:eastAsia="hi-IN" w:bidi="hi-IN"/>
              </w:rPr>
              <w:t>С</w:t>
            </w: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alcii</w:t>
            </w:r>
            <w:proofErr w:type="spellEnd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Gluconas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0.5g, Nr.10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Carbalex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200mg,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Carsil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22.5mg, Nr.80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Cavinton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Forte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10mg, 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Cerucal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Tabletes,10mg, N50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Oframax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Injekc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 1000mg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Cinka ziede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 30g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Cinnarizin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Tabletes, 25mg,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Ciprofloxacinum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500mg, 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Cisordinol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 xml:space="preserve"> tabletes,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C4107">
              <w:rPr>
                <w:rFonts w:ascii="Times New Roman" w:hAnsi="Times New Roman"/>
                <w:sz w:val="20"/>
                <w:szCs w:val="20"/>
              </w:rPr>
              <w:t>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Cisordinol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depot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Ampulas, 200mg/ml, 1ml,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Citramon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forte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N120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Cyclodol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 xml:space="preserve">Tabletes, 2mg, N50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Clonazepam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2mg, 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codamol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Coldrex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hotrem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+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vit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 C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Pulveris, 5g,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4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Coldargan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Deguna pilieni 10ml.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Corinfar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Dražejas, 10mg, 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Corvalol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Šķīdums,25ml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Corvitol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Clotrimazolum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1%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Clopidogrel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75mg, Nr.28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Clarytromicinum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Tab.  500mg. Nr.14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Dalacin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C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Tab.  300mg. Nr.16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Decaris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Tabletes,150mg,  N1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Depakine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chrono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Tabletes,500mg,  N30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Dexamethason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Tabletes,0,5mg,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1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Dexamethason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 4mg/1ml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1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Diacarb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Tabletes,250mg, 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1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Diazepex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Tabletes,5mg, N250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Diazepex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Ampulas,5mg/ ml,2ml,N10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Diclomelan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Tabletes,100mg, N30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Doxylani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Tabletes,200mg,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Eifilīns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Tabletes,150mg, 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Elocon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0,1%, 20g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Enelbin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retard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Erythromycin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500mg, 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1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Essentiale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forte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Kapsulas, 300mg,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Fastum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 2,5%, 50 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Feloran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Gēls,1%, 60g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4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Fenazepāms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Tabletes,1mg,  N50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Ferretab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Kapsulas,152,10mg/0,5mg,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Ferro-folgamma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Kapsulas,100mg/5mg/10mcg,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</w:rPr>
            </w:pPr>
            <w:r w:rsidRPr="00CC4107">
              <w:rPr>
                <w:rFonts w:ascii="Times New Roman" w:hAnsi="Times New Roma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Fluanxol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tabletes,1mg,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Flucinar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Ziede,0,25%,15g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Fluditex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adult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Sīr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>. 100 ml.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7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Fortrans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Paciņas, N4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Ftorocort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 0,1%, 15g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Fucidin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Ziede, 2%, 15g 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Furadonīns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Furasol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Pulveris, Nr.15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Furosemīds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40mg,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Fromilidum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 500mg. Nr. 14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Galazolin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Deguna pilieni, 5mg, 10 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Pilieni, 20mg/ 10ml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1.5mg, Nr.50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5mg, Nr.50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decanoat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Ampulas,50mg/ ml,1ml, N5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Hedelix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Sīrups,100ml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Hemorol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Supozitoriji,N12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Hidrokortizons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Ziede,1%,10g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Hydrogēls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Gēls20%/10gr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Hypothiazid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Tabletes, 25mg,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Ibuprofens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400mg,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Ibuprofēns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 5%, 40g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Joda spirta šķīdums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 5%, 20ml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Kumelīšu ziedi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Tēja,100g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Kalii</w:t>
            </w:r>
            <w:proofErr w:type="spellEnd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permang</w:t>
            </w:r>
            <w:proofErr w:type="spellEnd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Pulv</w:t>
            </w:r>
            <w:proofErr w:type="spellEnd"/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L-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Thyroxin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Tabletes,100mcg,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L-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Thyroxin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Tabletes,50mcg,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</w:rPr>
            </w:pPr>
            <w:r w:rsidRPr="00CC4107">
              <w:rPr>
                <w:rFonts w:ascii="Times New Roman" w:hAnsi="Times New Roma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Larydol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forte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Tabletes,150mg, N16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Leponex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Leponex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Tabletes,25mg,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Liatone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100g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Libexini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Tabletes100 mg, 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Likopodījs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Pulv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>. 5gr.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Linex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N16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Loperamid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Kapsulas, 2mg, N12      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Lucetam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Kapsulas, 800mg,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Lucetam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Kapsulas, 400mg. N120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Lucetam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Kapsulas, 1200 mg,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Lusopress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20mg,  N28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2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Magnesium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diasparal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Granulas. 295,7mg., N50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Magnija sulfāts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 25%,  10ml,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Metforminum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1000mg,  N120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Metforminum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850mg,  N120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Metoclopramid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 0,5%,   2ml,N5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Metohexal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50mg, 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Metronidazol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500mg, 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Mezym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Apvalkotas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3500v,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Mildronāts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500mg, N60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Mildronāts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Ampulas,10%, 5ml,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Mucaltin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Naklofeni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Ampulas,75mg/  3 ml,N5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Naphthyzinum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Deguna pilieni, 0,1%,10ml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Natrii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chloridum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 250ml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Nieru tējas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Natrii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chloridum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Ampulas,0,9%, 10ml,N10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4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Nimisilum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 100mg.  Nr. 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Neurontin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300mg,N50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Neurorubine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Ampulas, 3ml, N5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Neurorubine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Forte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N20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No-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spa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 40mg, N100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Nolpaza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 20mg, N30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Nolpaza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40mg,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Oftan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–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Catahrom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pilieni,10ml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Oftan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akvakol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 5mg/ ml,10ml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1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Olfen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Gēls,10mg/g, 50g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Opexa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Tabletes,20mg,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Omeprazol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Kapsulas, 20mg, N30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Otipax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Ausu pilieni, 16g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1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Ospamox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1000mg,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47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Otrivin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Menthol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Deguna aerosols, 0,1%, 1mg/ml 10ml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5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Pangrols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</w:t>
            </w:r>
            <w:r w:rsidRPr="00CC4107">
              <w:rPr>
                <w:rFonts w:ascii="Times New Roman" w:hAnsi="Times New Roman"/>
                <w:sz w:val="20"/>
                <w:szCs w:val="20"/>
              </w:rPr>
              <w:t>25000, Nr.20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Panangini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 158/140 mg. Nr. 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Panthenol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Putu aerosols, 130g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1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Pantoprozoli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Tabletes,20mg, N28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Paracetamolum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500mg, 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Pedekss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Šķīdums,300 mg/60g, 60ml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3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Permetrīna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ziede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4%, 40g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Phenoparbitals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100mg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Phezam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Kapsulas, Nr.60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Pinicompositus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Sīrups 150gr. (116ml)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Prednisolon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Tabletes,5mg, 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Prednizolons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Ziede,0,5%,10g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Raniberl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Tabletes,150mg,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Raniberl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Tabletes,300mg,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Rehydroni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 Nr.20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Riboksīns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200mg,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Rinogel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Gēls, 20g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Sanorin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Deguna pilieni, 0,1%, 10ml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Senade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 xml:space="preserve">Tabletes, N120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Sermion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30mg, N30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Sirdalud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Tabletes, 4mg,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6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Sinupret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Tabletes, N100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Sennas</w:t>
            </w:r>
            <w:proofErr w:type="spellEnd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tēja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Tēja 1,5 gr. Nr.24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Synaflan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Ziede,0,025%, 15g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Solcoseryl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Ziede,20g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Spasmalgon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N20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Streptocida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ziede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Ziede,10%,30g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Streptocidi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Pulveris, 5g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Sulfargin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Ziede,1%, 50g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Suprastin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25mg,  N20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1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Teotard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retard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Kapsulas, 200mg, N40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Terbisil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Krēms,1%,15g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Thrombo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ASS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N100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Tisercin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25mg, N50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Tobradex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pilieni,5ml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40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Trental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400mg, N100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0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Trifas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Tabletes,200mg,  N30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2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Torasemidum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Tabletes,100mg,  N30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Triovit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Kapsulas,N30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7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Troxevasin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Gēls, 2%, 40g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Truxal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50mg,   N50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Truxal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25mg,  N100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Ūdeņraža pārskābe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Flakons, 3%, 100ml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Validolum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60mg, 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Valocordin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 50ml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D625A4" w:rsidRDefault="00491A55" w:rsidP="000A4D77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A55" w:rsidRPr="00D625A4" w:rsidRDefault="00491A55" w:rsidP="000A4D77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Ventolin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Sīrups  2mg/5ml,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Vermox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Tabletes,100mg,  N6 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Vilkābeļu tinktūra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Pilieni, 25ml.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Višņevska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balzāmiskais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liniments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Balzamiskais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liniments,30 g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Upsavit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 N20 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Xalatan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 0,005%, 2,5ml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Xylometazolin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Deguna pilieni, 0,1%,10ml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Xorimax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500mg,  N10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91A55" w:rsidRDefault="00491A55" w:rsidP="00491A55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</w:p>
    <w:p w:rsidR="00491A55" w:rsidRPr="0011773B" w:rsidRDefault="00491A55" w:rsidP="00491A55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491A55" w:rsidRPr="0011773B" w:rsidRDefault="00491A55" w:rsidP="00491A55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491A55" w:rsidRPr="0011773B" w:rsidRDefault="00491A55" w:rsidP="00491A55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491A55" w:rsidRPr="0011773B" w:rsidRDefault="00491A55" w:rsidP="00491A55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491A55" w:rsidRDefault="00491A55" w:rsidP="00491A55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br w:type="page"/>
      </w:r>
    </w:p>
    <w:p w:rsidR="00491A55" w:rsidRPr="00D625A4" w:rsidRDefault="00491A55" w:rsidP="00491A55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lastRenderedPageBreak/>
        <w:t>[</w:t>
      </w:r>
      <w:r w:rsidRPr="00D625A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3.] pielikums</w:t>
      </w:r>
    </w:p>
    <w:p w:rsidR="00491A55" w:rsidRPr="00D625A4" w:rsidRDefault="00491A55" w:rsidP="00491A55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D625A4">
        <w:rPr>
          <w:rFonts w:ascii="Times New Roman" w:hAnsi="Times New Roman"/>
          <w:bCs/>
          <w:color w:val="000000"/>
          <w:kern w:val="1"/>
          <w:sz w:val="24"/>
          <w:szCs w:val="24"/>
        </w:rPr>
        <w:t>Iepirkuma</w:t>
      </w:r>
      <w:r w:rsidRPr="00D625A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vajadzībām”</w:t>
      </w:r>
      <w:r w:rsidRPr="00D625A4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D625A4">
        <w:rPr>
          <w:rFonts w:ascii="Times New Roman" w:eastAsia="Lucida Sans Unicode" w:hAnsi="Times New Roman"/>
          <w:color w:val="000000"/>
          <w:sz w:val="24"/>
          <w:szCs w:val="24"/>
        </w:rPr>
        <w:t>identifikācijas Nr</w:t>
      </w:r>
      <w:r w:rsidRPr="00D625A4">
        <w:rPr>
          <w:rFonts w:ascii="Times New Roman" w:eastAsia="Lucida Sans Unicode" w:hAnsi="Times New Roman"/>
          <w:b/>
          <w:color w:val="000000"/>
          <w:sz w:val="24"/>
          <w:szCs w:val="24"/>
        </w:rPr>
        <w:t>.</w:t>
      </w:r>
    </w:p>
    <w:p w:rsidR="00491A55" w:rsidRPr="00D625A4" w:rsidRDefault="00491A55" w:rsidP="00491A55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FF0000"/>
          <w:sz w:val="24"/>
          <w:szCs w:val="24"/>
        </w:rPr>
      </w:pPr>
      <w:r w:rsidRPr="008F16D4">
        <w:rPr>
          <w:rFonts w:ascii="Times New Roman" w:eastAsia="Lucida Sans Unicode" w:hAnsi="Times New Roman"/>
          <w:b/>
          <w:sz w:val="24"/>
          <w:szCs w:val="24"/>
        </w:rPr>
        <w:t>” SIA VCI 201</w:t>
      </w:r>
      <w:r>
        <w:rPr>
          <w:rFonts w:ascii="Times New Roman" w:eastAsia="Lucida Sans Unicode" w:hAnsi="Times New Roman"/>
          <w:b/>
          <w:sz w:val="24"/>
          <w:szCs w:val="24"/>
        </w:rPr>
        <w:t>6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>/</w:t>
      </w:r>
      <w:r>
        <w:rPr>
          <w:rFonts w:ascii="Times New Roman" w:eastAsia="Lucida Sans Unicode" w:hAnsi="Times New Roman"/>
          <w:b/>
          <w:sz w:val="24"/>
          <w:szCs w:val="24"/>
        </w:rPr>
        <w:t>11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>”</w:t>
      </w:r>
      <w:r w:rsidRPr="008F16D4"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625A4">
        <w:rPr>
          <w:rFonts w:ascii="Times New Roman" w:eastAsia="Lucida Sans Unicode" w:hAnsi="Times New Roman"/>
          <w:color w:val="000000"/>
          <w:sz w:val="24"/>
          <w:szCs w:val="24"/>
        </w:rPr>
        <w:t xml:space="preserve">nolikumam                                                                                                                                                                </w:t>
      </w:r>
    </w:p>
    <w:p w:rsidR="00491A55" w:rsidRPr="00D625A4" w:rsidRDefault="00491A55" w:rsidP="00491A5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91A55" w:rsidRPr="00D625A4" w:rsidRDefault="00491A55" w:rsidP="00491A55">
      <w:pPr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491A55" w:rsidRPr="00D625A4" w:rsidRDefault="00491A55" w:rsidP="00491A55">
      <w:pPr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D625A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UN FINANŠU PIEDĀVĀJUMA FORMA</w:t>
      </w:r>
    </w:p>
    <w:p w:rsidR="00491A55" w:rsidRPr="00D625A4" w:rsidRDefault="00491A55" w:rsidP="00491A5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91A55" w:rsidRPr="00D625A4" w:rsidRDefault="00491A55" w:rsidP="00491A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25A4">
        <w:rPr>
          <w:rFonts w:ascii="Times New Roman" w:hAnsi="Times New Roman"/>
          <w:b/>
          <w:sz w:val="24"/>
          <w:szCs w:val="24"/>
          <w:u w:val="single"/>
        </w:rPr>
        <w:t>2.daļa.  Uz pasūtījumu gatavotie medikamenti sociālajai nodaļai</w:t>
      </w:r>
    </w:p>
    <w:p w:rsidR="00491A55" w:rsidRPr="00D625A4" w:rsidRDefault="00491A55" w:rsidP="00491A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9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6"/>
        <w:gridCol w:w="2527"/>
        <w:gridCol w:w="1843"/>
        <w:gridCol w:w="1559"/>
        <w:gridCol w:w="1843"/>
        <w:gridCol w:w="1843"/>
      </w:tblGrid>
      <w:tr w:rsidR="00491A55" w:rsidRPr="00D625A4" w:rsidTr="000A4D77">
        <w:trPr>
          <w:trHeight w:val="825"/>
        </w:trPr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A55" w:rsidRPr="00D625A4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625A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Nr.p.k</w:t>
            </w:r>
            <w:proofErr w:type="spellEnd"/>
            <w:r w:rsidRPr="00D625A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A55" w:rsidRPr="00D625A4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Aktīvās vielas nosaukums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A55" w:rsidRPr="00D625A4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1A55" w:rsidRPr="00D625A4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55" w:rsidRPr="00D625A4" w:rsidRDefault="00491A55" w:rsidP="000A4D77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Cena </w:t>
            </w:r>
          </w:p>
          <w:p w:rsidR="00491A55" w:rsidRPr="00D625A4" w:rsidRDefault="00491A55" w:rsidP="000A4D77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(bez PVN)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A55" w:rsidRPr="00BD2B73" w:rsidRDefault="00491A55" w:rsidP="000A4D77">
            <w:pPr>
              <w:spacing w:after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BD2B73"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  <w:t>Piedāvātā medikamenta vai medicīnas preces nosaukums</w:t>
            </w:r>
          </w:p>
        </w:tc>
      </w:tr>
      <w:tr w:rsidR="00491A55" w:rsidRPr="00D625A4" w:rsidTr="000A4D77">
        <w:trPr>
          <w:trHeight w:val="3030"/>
        </w:trPr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A55" w:rsidRPr="00D625A4" w:rsidRDefault="00491A55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A55" w:rsidRPr="00D625A4" w:rsidRDefault="00491A55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Dimedroli</w:t>
            </w:r>
            <w:proofErr w:type="spellEnd"/>
          </w:p>
          <w:p w:rsidR="00491A55" w:rsidRPr="00D625A4" w:rsidRDefault="00491A55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Mentholi</w:t>
            </w:r>
            <w:proofErr w:type="spellEnd"/>
          </w:p>
          <w:p w:rsidR="00491A55" w:rsidRPr="00D625A4" w:rsidRDefault="00491A55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Anaesthesini</w:t>
            </w:r>
            <w:proofErr w:type="spellEnd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aā</w:t>
            </w:r>
            <w:proofErr w:type="spellEnd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0,5</w:t>
            </w:r>
          </w:p>
          <w:p w:rsidR="00491A55" w:rsidRPr="00D625A4" w:rsidRDefault="00491A55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Zynci</w:t>
            </w:r>
            <w:proofErr w:type="spellEnd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oxydi</w:t>
            </w:r>
            <w:proofErr w:type="spellEnd"/>
          </w:p>
          <w:p w:rsidR="00491A55" w:rsidRPr="00D625A4" w:rsidRDefault="00491A55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Talci</w:t>
            </w:r>
            <w:proofErr w:type="spellEnd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veneti</w:t>
            </w:r>
            <w:proofErr w:type="spellEnd"/>
          </w:p>
          <w:p w:rsidR="00491A55" w:rsidRPr="00D625A4" w:rsidRDefault="00491A55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Amyli</w:t>
            </w:r>
            <w:proofErr w:type="spellEnd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tritici</w:t>
            </w:r>
            <w:proofErr w:type="spellEnd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aā</w:t>
            </w:r>
            <w:proofErr w:type="spellEnd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20.0</w:t>
            </w:r>
          </w:p>
          <w:p w:rsidR="00491A55" w:rsidRPr="00D625A4" w:rsidRDefault="00491A55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Glycerini</w:t>
            </w:r>
            <w:proofErr w:type="spellEnd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25,0</w:t>
            </w:r>
          </w:p>
          <w:p w:rsidR="00491A55" w:rsidRPr="00D625A4" w:rsidRDefault="00491A55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Spiritus</w:t>
            </w:r>
            <w:proofErr w:type="spellEnd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aethylici</w:t>
            </w:r>
            <w:proofErr w:type="spellEnd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96,3*-30,0</w:t>
            </w:r>
          </w:p>
          <w:p w:rsidR="00491A55" w:rsidRPr="00D625A4" w:rsidRDefault="00491A55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Sol.Acidi</w:t>
            </w:r>
            <w:proofErr w:type="spellEnd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borici</w:t>
            </w:r>
            <w:proofErr w:type="spellEnd"/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1% -300,0</w:t>
            </w:r>
          </w:p>
          <w:p w:rsidR="00491A55" w:rsidRPr="00D625A4" w:rsidRDefault="00491A55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MDS Ārīgi</w:t>
            </w:r>
          </w:p>
          <w:p w:rsidR="00491A55" w:rsidRPr="00D625A4" w:rsidRDefault="00491A55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1A55" w:rsidRPr="00D625A4" w:rsidRDefault="00491A55" w:rsidP="000A4D77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Šķīdums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1A55" w:rsidRPr="00D625A4" w:rsidRDefault="00491A55" w:rsidP="000A4D77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55" w:rsidRPr="00D625A4" w:rsidRDefault="00491A55" w:rsidP="000A4D77">
            <w:pPr>
              <w:spacing w:after="0"/>
              <w:rPr>
                <w:rFonts w:ascii="Times New Roman" w:eastAsia="SimSun" w:hAnsi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55" w:rsidRPr="00D625A4" w:rsidRDefault="00491A55" w:rsidP="000A4D77">
            <w:pPr>
              <w:spacing w:after="0"/>
              <w:rPr>
                <w:rFonts w:ascii="Times New Roman" w:eastAsia="SimSun" w:hAnsi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91A55" w:rsidRPr="00D625A4" w:rsidRDefault="00491A55" w:rsidP="00491A55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91A55" w:rsidRPr="00D625A4" w:rsidRDefault="00491A55" w:rsidP="00491A5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91A55" w:rsidRPr="00D625A4" w:rsidRDefault="00491A55" w:rsidP="00491A5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91A55" w:rsidRPr="0011773B" w:rsidRDefault="00491A55" w:rsidP="00491A55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491A55" w:rsidRPr="0011773B" w:rsidRDefault="00491A55" w:rsidP="00491A55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491A55" w:rsidRPr="0011773B" w:rsidRDefault="00491A55" w:rsidP="00491A55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491A55" w:rsidRPr="0011773B" w:rsidRDefault="00491A55" w:rsidP="00491A55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491A55" w:rsidRPr="00D625A4" w:rsidRDefault="00491A55" w:rsidP="00491A5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91A55" w:rsidRPr="00D625A4" w:rsidRDefault="00491A55" w:rsidP="00491A5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91A55" w:rsidRDefault="00491A55" w:rsidP="00491A55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491A55" w:rsidRPr="00D625A4" w:rsidRDefault="00491A55" w:rsidP="00491A55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lastRenderedPageBreak/>
        <w:t>[</w:t>
      </w:r>
      <w:r w:rsidRPr="00D625A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3.] pielikums</w:t>
      </w:r>
    </w:p>
    <w:p w:rsidR="00491A55" w:rsidRPr="00D625A4" w:rsidRDefault="00491A55" w:rsidP="00491A55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D625A4">
        <w:rPr>
          <w:rFonts w:ascii="Times New Roman" w:hAnsi="Times New Roman"/>
          <w:bCs/>
          <w:color w:val="000000"/>
          <w:kern w:val="1"/>
          <w:sz w:val="24"/>
          <w:szCs w:val="24"/>
        </w:rPr>
        <w:t>Iepirkuma</w:t>
      </w:r>
      <w:r w:rsidRPr="00D625A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vajadzībām”</w:t>
      </w:r>
      <w:r w:rsidRPr="00D625A4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D625A4">
        <w:rPr>
          <w:rFonts w:ascii="Times New Roman" w:eastAsia="Lucida Sans Unicode" w:hAnsi="Times New Roman"/>
          <w:color w:val="000000"/>
          <w:sz w:val="24"/>
          <w:szCs w:val="24"/>
        </w:rPr>
        <w:t>identifikācijas Nr</w:t>
      </w:r>
      <w:r w:rsidRPr="00D625A4">
        <w:rPr>
          <w:rFonts w:ascii="Times New Roman" w:eastAsia="Lucida Sans Unicode" w:hAnsi="Times New Roman"/>
          <w:b/>
          <w:color w:val="000000"/>
          <w:sz w:val="24"/>
          <w:szCs w:val="24"/>
        </w:rPr>
        <w:t>.</w:t>
      </w:r>
    </w:p>
    <w:p w:rsidR="00491A55" w:rsidRPr="00D625A4" w:rsidRDefault="00491A55" w:rsidP="00491A55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FF0000"/>
          <w:sz w:val="24"/>
          <w:szCs w:val="24"/>
        </w:rPr>
      </w:pPr>
      <w:r w:rsidRPr="008F16D4">
        <w:rPr>
          <w:rFonts w:ascii="Times New Roman" w:eastAsia="Lucida Sans Unicode" w:hAnsi="Times New Roman"/>
          <w:b/>
          <w:sz w:val="24"/>
          <w:szCs w:val="24"/>
        </w:rPr>
        <w:t>” SIA VCI 201</w:t>
      </w:r>
      <w:r>
        <w:rPr>
          <w:rFonts w:ascii="Times New Roman" w:eastAsia="Lucida Sans Unicode" w:hAnsi="Times New Roman"/>
          <w:b/>
          <w:sz w:val="24"/>
          <w:szCs w:val="24"/>
        </w:rPr>
        <w:t>6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>/</w:t>
      </w:r>
      <w:r>
        <w:rPr>
          <w:rFonts w:ascii="Times New Roman" w:eastAsia="Lucida Sans Unicode" w:hAnsi="Times New Roman"/>
          <w:b/>
          <w:sz w:val="24"/>
          <w:szCs w:val="24"/>
        </w:rPr>
        <w:t>11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>”</w:t>
      </w:r>
      <w:r w:rsidRPr="008F16D4"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D625A4">
        <w:rPr>
          <w:rFonts w:ascii="Times New Roman" w:eastAsia="Lucida Sans Unicode" w:hAnsi="Times New Roman"/>
          <w:color w:val="000000"/>
          <w:sz w:val="24"/>
          <w:szCs w:val="24"/>
        </w:rPr>
        <w:t xml:space="preserve">nolikumam                                                                                                                                                                </w:t>
      </w:r>
    </w:p>
    <w:p w:rsidR="00491A55" w:rsidRPr="00D625A4" w:rsidRDefault="00491A55" w:rsidP="00491A55">
      <w:pPr>
        <w:widowControl w:val="0"/>
        <w:spacing w:after="0"/>
        <w:jc w:val="right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491A55" w:rsidRPr="00D625A4" w:rsidRDefault="00491A55" w:rsidP="00491A55">
      <w:pPr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D625A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UN FINANŠU PIEDĀVĀJUMA FORMA</w:t>
      </w:r>
    </w:p>
    <w:p w:rsidR="00491A55" w:rsidRPr="00D625A4" w:rsidRDefault="00491A55" w:rsidP="00491A55">
      <w:pPr>
        <w:widowControl w:val="0"/>
        <w:tabs>
          <w:tab w:val="left" w:pos="2670"/>
        </w:tabs>
        <w:spacing w:after="0"/>
        <w:ind w:right="282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D625A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ab/>
      </w:r>
    </w:p>
    <w:p w:rsidR="00491A55" w:rsidRPr="00D625A4" w:rsidRDefault="00491A55" w:rsidP="00491A55">
      <w:pPr>
        <w:widowControl w:val="0"/>
        <w:tabs>
          <w:tab w:val="left" w:pos="2670"/>
        </w:tabs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>3</w:t>
      </w:r>
      <w:r w:rsidRPr="00D625A4"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 xml:space="preserve">.daļa. </w:t>
      </w:r>
      <w:r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>Medicīnas preces</w:t>
      </w:r>
      <w:r w:rsidRPr="00D625A4"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 xml:space="preserve"> sociālajai nodaļai</w:t>
      </w:r>
    </w:p>
    <w:p w:rsidR="00491A55" w:rsidRPr="00D625A4" w:rsidRDefault="00491A55" w:rsidP="00491A55">
      <w:pPr>
        <w:spacing w:after="0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D625A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                        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3031"/>
        <w:gridCol w:w="1364"/>
        <w:gridCol w:w="1156"/>
        <w:gridCol w:w="1395"/>
      </w:tblGrid>
      <w:tr w:rsidR="00491A55" w:rsidRPr="00D625A4" w:rsidTr="000A4D77">
        <w:trPr>
          <w:trHeight w:val="10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D625A4" w:rsidRDefault="00491A55" w:rsidP="000A4D77">
            <w:p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625A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Nr.p.k</w:t>
            </w:r>
            <w:proofErr w:type="spellEnd"/>
            <w:r w:rsidRPr="00D625A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D625A4" w:rsidRDefault="00491A55" w:rsidP="000A4D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Oriģināls nosaukums/vai ekvivalents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D625A4" w:rsidRDefault="00491A55" w:rsidP="000A4D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D625A4" w:rsidRDefault="00491A55" w:rsidP="000A4D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D625A4" w:rsidRDefault="00491A55" w:rsidP="000A4D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Cena (bez PVN)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A55" w:rsidRPr="00BD2B73" w:rsidRDefault="00491A55" w:rsidP="000A4D77">
            <w:pPr>
              <w:spacing w:after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BD2B73"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  <w:t>Piedāvātā medikamenta vai medicīnas preces nosaukums</w:t>
            </w:r>
          </w:p>
        </w:tc>
      </w:tr>
      <w:tr w:rsidR="00491A55" w:rsidRPr="00D625A4" w:rsidTr="000A4D77">
        <w:trPr>
          <w:trHeight w:val="2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Asinspiediena</w:t>
            </w:r>
            <w:proofErr w:type="spellEnd"/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mērītājs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Automātiskais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Asinsspiediena mērītājs  ar fonendoskopu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Aparatūra, palīglīdzekļi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Brilles  +1,5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Gab. ( lasīšanai)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7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Brilles  +2,0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Gab.( lasīšanai)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Brilles  +1,7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Gab.( lasīšanai)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Elastīgā medicīnas saite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3m x 8cm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Leikoplasts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5cmx10m, gab.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Joda kociņi ar vati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saite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Nesterila, 5m x 10cm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4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saite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Nesterila, 7m x 14cm N10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saite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Sterila, 5m x 5cm N1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1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aites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Sterilas7m x 7cm N1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salvetes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Sterilas7,5m x 7,5cm N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Pipete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Medicīniskā  ar futlāri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Plāksteris rullis(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mefiks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20x15cm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Saite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tīklveida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Nesterila, Nr.1,N1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Saite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tīklveida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Nesterila, Nr.8,N1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Saite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tīklveida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Tīklveida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saite Nr.5, N1</w:t>
            </w:r>
            <w:r w:rsidRPr="00CC4107">
              <w:rPr>
                <w:rFonts w:ascii="Times New Roman" w:hAnsi="Times New Roman"/>
                <w:sz w:val="20"/>
                <w:szCs w:val="20"/>
              </w:rPr>
              <w:t>, Nesterila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Salvetes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Spirtotās, 3x3cm,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2.5ml ,(+ADATA0.8x40)N1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5ml(+ADATA0.7x30)N1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2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3ml 21G(+AD.0.8x38)N1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Vienreizējas, ar adatu, 10ml,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Vienreizējas, ar adatu, 20ml,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Vate medicīniskā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 xml:space="preserve">Iepakots </w:t>
            </w: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zig-zag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 xml:space="preserve">  veidā, 100 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Zāļu glāzītes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Zāļu glāzīte, 30ml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i/v sistēma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DB4C8C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i/v infūzijām N1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FB617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Ieliktnis  ( lielais)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FB617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E53B5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Vidējas nesaturēšanas gadījumiem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anatomiska forma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, papildus drošībai pret noplūdēm aizsargba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rjeras visa izstrādājuma garumā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, gaisu caurlaidīgs materiāls, mitruma indikators, </w:t>
            </w:r>
            <w:proofErr w:type="spellStart"/>
            <w:r w:rsidRPr="00E53B5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iesūce</w:t>
            </w:r>
            <w:proofErr w:type="spellEnd"/>
            <w:r w:rsidRPr="00E53B5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ne mazāka kā 1550 ml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noteikta laboratorijas apstākļos saskaņā ar ISO 11948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8000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FB617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Uzsūcošās bikses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E53B5E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Vidējai urīna nesaturēšanai 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anatomiski pielāgota forma; gaisu caurlaidīgs materiāls; atplēšamas sānu malas; ar mitruma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indikatorlīniju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aromāta kontroles sistēmu; iekšējā  elastīgā aizsargbarjera visā izstrādājuma  garumā, </w:t>
            </w: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izmērs M (</w:t>
            </w:r>
            <w:r w:rsidRPr="00E10E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80-120 cm +/- 5 cm)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iesūce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1500ml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400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FB617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Uzsūcošās bikses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E53B5E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Vidējai urīna nesaturēšanai 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anatomiski pielāgota forma; gaisu caurlaidīgs materiāls; atplēšamas sānu malas; ar mitruma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indikatorlīniju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aromāta kontroles sistēmu; iekšējā  elastīgā aizsargbarjera ir visā izstrādājuma  garumā, , </w:t>
            </w: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izmērs L (</w:t>
            </w:r>
            <w:r w:rsidRPr="00E10E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120-150 cm +/- 5 cm)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iesūce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1700ml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B46E89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FB617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Ieliktnīši 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sievietēm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FB617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Vidējai urīna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nesaturēšanai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anatomiskas formas ar aromāta kontrol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i, izstrādājums nesaveļas, ar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lī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plenti</w:t>
            </w:r>
            <w:proofErr w:type="spellEnd"/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stiprināšanai,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270 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B46E89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300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FB617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Ieliktnīši 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sievietēm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FB617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V</w:t>
            </w: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idēji smagai </w:t>
            </w: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urīna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nesaturēšanai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anatomiskas formas ar aromāta kontrol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i, izstrādājums nesaveļas, ar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lī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plenti</w:t>
            </w:r>
            <w:proofErr w:type="spellEnd"/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stiprināšanai,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440 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B46E89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4500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FB617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Ieliktnīšī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sievietēm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FB6174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V</w:t>
            </w: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idēji smagai </w:t>
            </w: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urīna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nesaturēšanai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anatomiskas formas ar aromāta kontrol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i, izstrādājums nesaveļas, ar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lī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plenti</w:t>
            </w:r>
            <w:proofErr w:type="spellEnd"/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stiprināšanai,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800 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840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Autiņbikses (“pamperi”)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E10E92" w:rsidRDefault="00491A55" w:rsidP="000A4D77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Vidējai urīna nesaturēšanai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anatomiska forma, gaisu caurlaidīgs materiāls sānu malās, ar vairākkārtēju (vismaz 3 reizes)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klipšu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fiksāciju, ar mitruma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indikatorlīniju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aromāta kontroles sistēmu; iekšējā elastīgā 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(gumijotā) barjera papildus drošībai pret noplūdēm, ir visa izstrādājuma  uzsūcošās daļas garumā,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izmērs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 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(60cm – 90cm, +/– 5 cm),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1500 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FB617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Autiņbikses (“pamperi”)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FB6174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Vidējai urīna nesaturēšanai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anatomiska forma, gaisu caurlaidīgs materiāls sānu malās, ar vairākkārtēju (vismaz 3 reizes)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klipšu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fiksāciju, ar mitruma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indikatorlīniju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aromāta kontroles sistēmu; iekšējā elastīgā (gumijotā) barjera papildus drošībai pret noplūdēm, ir visa izstrādājuma  uzsūcošās daļas garumā,;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izmērs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(90cm – 120cm, +/– 5cm),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1800 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400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FB617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Autiņbikses (“pamperi”)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FB6174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Vidējai urīna nesaturēšanai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anatomiska forma, gaisu caurlaidīgs materiāls sānu malās, ar vairākkārtēju (vismaz 3 reizes)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klipšu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fiksāciju, ar mitruma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indikatorlīniju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aromāta kontroles sistēmu; iekšējā elastīgā (gumijotā) barjera papildus drošībai pret noplūdēm, ir visa izstrādājuma ;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izmērs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(120-150 cm – 120cm, +/– 5cm),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2450 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400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FB617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Autiņbikses (“pamperi”)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FB6174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Vidējai urīna nesaturēšanai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anatomiska forma, gaisu caurlaidīgs materiāls sānu malās, ar vairākkārtēju (vismaz 3 reizes)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klipšu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fiksāciju, ar mitruma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indikatorlīniju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aromāta kontroles sistēmu; iekšējā elastīgā (gumijotā) barjera papildus drošībai pret noplūdēm ir visa izstrādājuma garumā;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izmērs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(140cm – 175cm, +/– 3cm),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2400 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3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FB617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Mitrās  salvetes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Pr="00BB1871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Pacientu</w:t>
            </w:r>
            <w:proofErr w:type="spellEnd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ādas</w:t>
            </w:r>
            <w:proofErr w:type="spellEnd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kopšanai</w:t>
            </w:r>
            <w:proofErr w:type="spellEnd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–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nesatur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alkoholu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nesatur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parabēnus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dermatoloģiski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parbaudītas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Piemērotas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arī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jutīgai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ādai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Atvēršana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aizvēršana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plastmasas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vāciņu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ph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5,5 </w:t>
            </w:r>
            <w:proofErr w:type="spellStart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izmērs</w:t>
            </w:r>
            <w:proofErr w:type="spellEnd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20x30 cm (+/-1cm)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16000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FB6174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Uzsūcošie paladziņi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A55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77C4">
              <w:rPr>
                <w:rFonts w:ascii="Times New Roman" w:hAnsi="Times New Roman"/>
                <w:sz w:val="20"/>
                <w:szCs w:val="20"/>
              </w:rPr>
              <w:t>šķidrumu necaurlaidīgs, viena puse ar  ļoti mīkstas celulozes pildījumu, otra puse – plastikāts</w:t>
            </w:r>
          </w:p>
          <w:p w:rsidR="00491A55" w:rsidRPr="00FB6174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Izmērs 60x90 cm 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iesūce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ne mazāka kā 1200 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1500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Polietilēna priekšauti,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nesterīlie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1 gab. 80x125cm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D625A4" w:rsidTr="000A4D7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A52F27" w:rsidRDefault="00491A55" w:rsidP="000A4D77">
            <w:pPr>
              <w:pStyle w:val="Sarakstarindkopa"/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1A55" w:rsidRPr="00CC4107" w:rsidRDefault="00491A55" w:rsidP="000A4D77">
            <w:pPr>
              <w:pStyle w:val="Pamatteksts"/>
              <w:suppressAutoHyphens/>
              <w:snapToGrid w:val="0"/>
              <w:spacing w:after="0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Kušetes pārklājs ar gumiju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pStyle w:val="Pamatteksts"/>
              <w:suppressAutoHyphens/>
              <w:snapToGrid w:val="0"/>
              <w:spacing w:after="0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100x210cm.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CC4107" w:rsidRDefault="00491A55" w:rsidP="000A4D77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A55" w:rsidRPr="00D625A4" w:rsidRDefault="00491A55" w:rsidP="000A4D77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91A55" w:rsidRDefault="00491A55" w:rsidP="00491A55">
      <w:pPr>
        <w:ind w:left="4320"/>
        <w:rPr>
          <w:rFonts w:ascii="Times New Roman" w:hAnsi="Times New Roman"/>
        </w:rPr>
      </w:pPr>
    </w:p>
    <w:p w:rsidR="00491A55" w:rsidRPr="0011773B" w:rsidRDefault="00491A55" w:rsidP="00491A55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491A55" w:rsidRPr="0011773B" w:rsidRDefault="00491A55" w:rsidP="00491A55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491A55" w:rsidRPr="0011773B" w:rsidRDefault="00491A55" w:rsidP="00491A55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491A55" w:rsidRPr="0011773B" w:rsidRDefault="00491A55" w:rsidP="00491A55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491A55" w:rsidRDefault="00491A55" w:rsidP="00491A55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br w:type="page"/>
      </w:r>
    </w:p>
    <w:p w:rsidR="00491A55" w:rsidRPr="00D625A4" w:rsidRDefault="00491A55" w:rsidP="00491A55">
      <w:pPr>
        <w:widowControl w:val="0"/>
        <w:tabs>
          <w:tab w:val="left" w:pos="360"/>
        </w:tabs>
        <w:spacing w:after="0"/>
        <w:ind w:right="-144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D625A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lastRenderedPageBreak/>
        <w:t>[3.] pielikums</w:t>
      </w:r>
    </w:p>
    <w:p w:rsidR="00491A55" w:rsidRPr="00D625A4" w:rsidRDefault="00491A55" w:rsidP="00491A55">
      <w:pPr>
        <w:widowControl w:val="0"/>
        <w:tabs>
          <w:tab w:val="left" w:pos="360"/>
        </w:tabs>
        <w:spacing w:after="0"/>
        <w:ind w:left="-567" w:right="-144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D625A4">
        <w:rPr>
          <w:rFonts w:ascii="Times New Roman" w:hAnsi="Times New Roman"/>
          <w:bCs/>
          <w:color w:val="000000"/>
          <w:kern w:val="1"/>
          <w:sz w:val="24"/>
          <w:szCs w:val="24"/>
        </w:rPr>
        <w:t>Iepirkuma</w:t>
      </w:r>
      <w:r w:rsidRPr="00D625A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</w:t>
      </w:r>
    </w:p>
    <w:p w:rsidR="00491A55" w:rsidRPr="00D625A4" w:rsidRDefault="00491A55" w:rsidP="00491A55">
      <w:pPr>
        <w:widowControl w:val="0"/>
        <w:tabs>
          <w:tab w:val="left" w:pos="360"/>
        </w:tabs>
        <w:spacing w:after="0"/>
        <w:ind w:left="-567" w:right="-144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D625A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vajadzībām”</w:t>
      </w:r>
      <w:r w:rsidRPr="00D625A4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identifikācijas </w:t>
      </w:r>
      <w:r w:rsidRPr="00D625A4">
        <w:rPr>
          <w:rFonts w:ascii="Times New Roman" w:eastAsia="Lucida Sans Unicode" w:hAnsi="Times New Roman"/>
          <w:color w:val="000000"/>
          <w:sz w:val="24"/>
          <w:szCs w:val="24"/>
        </w:rPr>
        <w:t>Nr</w:t>
      </w:r>
      <w:r w:rsidRPr="00D625A4">
        <w:rPr>
          <w:rFonts w:ascii="Times New Roman" w:eastAsia="Lucida Sans Unicode" w:hAnsi="Times New Roman"/>
          <w:b/>
          <w:color w:val="000000"/>
          <w:sz w:val="24"/>
          <w:szCs w:val="24"/>
        </w:rPr>
        <w:t>.</w:t>
      </w:r>
    </w:p>
    <w:p w:rsidR="00491A55" w:rsidRPr="008F16D4" w:rsidRDefault="00491A55" w:rsidP="00491A55">
      <w:pPr>
        <w:widowControl w:val="0"/>
        <w:tabs>
          <w:tab w:val="left" w:pos="360"/>
        </w:tabs>
        <w:spacing w:after="0"/>
        <w:ind w:right="-144"/>
        <w:jc w:val="right"/>
        <w:rPr>
          <w:rFonts w:ascii="Times New Roman" w:eastAsia="Lucida Sans Unicode" w:hAnsi="Times New Roman"/>
          <w:b/>
          <w:sz w:val="24"/>
          <w:szCs w:val="24"/>
        </w:rPr>
      </w:pPr>
      <w:r w:rsidRPr="008F16D4">
        <w:rPr>
          <w:rFonts w:ascii="Times New Roman" w:eastAsia="Lucida Sans Unicode" w:hAnsi="Times New Roman"/>
          <w:b/>
          <w:sz w:val="24"/>
          <w:szCs w:val="24"/>
        </w:rPr>
        <w:t>” SIA VCI 201</w:t>
      </w:r>
      <w:r>
        <w:rPr>
          <w:rFonts w:ascii="Times New Roman" w:eastAsia="Lucida Sans Unicode" w:hAnsi="Times New Roman"/>
          <w:b/>
          <w:sz w:val="24"/>
          <w:szCs w:val="24"/>
        </w:rPr>
        <w:t>6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>/</w:t>
      </w:r>
      <w:r>
        <w:rPr>
          <w:rFonts w:ascii="Times New Roman" w:eastAsia="Lucida Sans Unicode" w:hAnsi="Times New Roman"/>
          <w:b/>
          <w:sz w:val="24"/>
          <w:szCs w:val="24"/>
        </w:rPr>
        <w:t>11</w:t>
      </w:r>
      <w:r w:rsidRPr="008F16D4">
        <w:rPr>
          <w:rFonts w:ascii="Times New Roman" w:eastAsia="Lucida Sans Unicode" w:hAnsi="Times New Roman"/>
          <w:sz w:val="24"/>
          <w:szCs w:val="24"/>
        </w:rPr>
        <w:t>”</w:t>
      </w:r>
    </w:p>
    <w:p w:rsidR="00491A55" w:rsidRPr="00D625A4" w:rsidRDefault="00491A55" w:rsidP="00491A55">
      <w:pPr>
        <w:widowControl w:val="0"/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D625A4">
        <w:rPr>
          <w:rFonts w:ascii="Times New Roman" w:eastAsia="Lucida Sans Unicode" w:hAnsi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                 </w:t>
      </w:r>
      <w:r w:rsidRPr="00D625A4">
        <w:rPr>
          <w:rFonts w:ascii="Times New Roman" w:eastAsia="Lucida Sans Unicode" w:hAnsi="Times New Roman"/>
          <w:color w:val="000000"/>
          <w:sz w:val="24"/>
          <w:szCs w:val="24"/>
        </w:rPr>
        <w:t xml:space="preserve">                                                                 nolikumam                                                                                                                                                               </w:t>
      </w:r>
    </w:p>
    <w:p w:rsidR="00491A55" w:rsidRPr="00D625A4" w:rsidRDefault="00491A55" w:rsidP="00491A55">
      <w:pPr>
        <w:widowControl w:val="0"/>
        <w:spacing w:after="0"/>
        <w:jc w:val="right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491A55" w:rsidRPr="00D625A4" w:rsidRDefault="00491A55" w:rsidP="00491A55">
      <w:pPr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D625A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UN FINANŠU PIEDĀVĀJUMA FORMA</w:t>
      </w:r>
    </w:p>
    <w:p w:rsidR="00491A55" w:rsidRPr="00D625A4" w:rsidRDefault="00491A55" w:rsidP="00491A55">
      <w:pPr>
        <w:widowControl w:val="0"/>
        <w:tabs>
          <w:tab w:val="left" w:pos="2670"/>
        </w:tabs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</w:pPr>
    </w:p>
    <w:p w:rsidR="00491A55" w:rsidRPr="00D625A4" w:rsidRDefault="00491A55" w:rsidP="00491A55">
      <w:pPr>
        <w:widowControl w:val="0"/>
        <w:tabs>
          <w:tab w:val="left" w:pos="2670"/>
        </w:tabs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>4</w:t>
      </w:r>
      <w:r w:rsidRPr="00D625A4"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>.daļa. Fasētie medikamenti ambulatorai nodaļai</w:t>
      </w:r>
    </w:p>
    <w:p w:rsidR="00491A55" w:rsidRPr="00D625A4" w:rsidRDefault="00491A55" w:rsidP="00491A5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835"/>
        <w:gridCol w:w="1134"/>
        <w:gridCol w:w="1276"/>
        <w:gridCol w:w="1418"/>
      </w:tblGrid>
      <w:tr w:rsidR="00491A55" w:rsidRPr="00BF250B" w:rsidTr="000A4D77">
        <w:trPr>
          <w:trHeight w:val="6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A55" w:rsidRPr="00BF250B" w:rsidRDefault="00491A55" w:rsidP="000A4D77">
            <w:pPr>
              <w:widowControl w:val="0"/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BF250B">
              <w:rPr>
                <w:rFonts w:ascii="Times New Roman" w:hAnsi="Times New Roman"/>
                <w:b/>
                <w:kern w:val="1"/>
                <w:lang w:eastAsia="hi-IN" w:bidi="hi-IN"/>
              </w:rPr>
              <w:t>Nr.</w:t>
            </w:r>
          </w:p>
          <w:p w:rsidR="00491A55" w:rsidRPr="00BF250B" w:rsidRDefault="00491A55" w:rsidP="000A4D77">
            <w:pPr>
              <w:widowControl w:val="0"/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BF250B">
              <w:rPr>
                <w:rFonts w:ascii="Times New Roman" w:hAnsi="Times New Roman"/>
                <w:b/>
                <w:kern w:val="1"/>
                <w:lang w:eastAsia="hi-IN" w:bidi="hi-IN"/>
              </w:rPr>
              <w:t>p.k.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A55" w:rsidRPr="00BF250B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BF250B">
              <w:rPr>
                <w:rFonts w:ascii="Times New Roman" w:hAnsi="Times New Roman"/>
                <w:b/>
                <w:kern w:val="1"/>
                <w:lang w:eastAsia="hi-IN" w:bidi="hi-IN"/>
              </w:rPr>
              <w:t>Aktīvās vielas nosaukums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A55" w:rsidRPr="00BF250B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BF250B">
              <w:rPr>
                <w:rFonts w:ascii="Times New Roman" w:hAnsi="Times New Roman"/>
                <w:b/>
                <w:kern w:val="1"/>
                <w:lang w:eastAsia="hi-IN" w:bidi="hi-IN"/>
              </w:rPr>
              <w:t>Preces apraksts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7E7E72"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  <w:t>Daudzums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A55" w:rsidRPr="00BF250B" w:rsidRDefault="00491A55" w:rsidP="000A4D77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BF250B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Cena </w:t>
            </w:r>
          </w:p>
          <w:p w:rsidR="00491A55" w:rsidRPr="00BF250B" w:rsidRDefault="00491A55" w:rsidP="000A4D77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BF250B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(bez PVN)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A55" w:rsidRPr="00BD2B73" w:rsidRDefault="00491A55" w:rsidP="000A4D77">
            <w:pPr>
              <w:spacing w:after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BD2B73"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  <w:t>Piedāvātā medikamenta vai medicīnas preces nosaukums</w:t>
            </w:r>
          </w:p>
        </w:tc>
      </w:tr>
      <w:tr w:rsidR="00491A55" w:rsidRPr="007E7E72" w:rsidTr="000A4D77">
        <w:trPr>
          <w:trHeight w:val="5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Analgini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Ampulas 500mg/ml pa 2ml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6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Amonjaka inhalācijas tvaiki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10% šķīduma pa 40ml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Acidum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acetylsolicylicum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Tab.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>500</w:t>
            </w: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mg N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5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Atropini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sulfas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Ampulas 1mg/ml pa 1ml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Betaloc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Ampulas 1mg/ml pa 5ml Nr.5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5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Briljantzaļā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šķīdums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Šķīdums pa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val="en-US"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val="en-US" w:eastAsia="hi-IN" w:bidi="hi-IN"/>
              </w:rPr>
              <w:t>Epinephrinum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Ampulas 1mg/1ml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5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Calcium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gluconicum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Ampulas 8.94mg/10ml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Cordarone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Ampulas 50mg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pul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. Ampulas 3ml Nr.6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4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Clemestinum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Ampulas 2mg/ml pa 2ml Nr.5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3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Clyceryl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trinitrate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Tab.0.5mg N40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1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Clyceryl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trinitros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Aerosols 0.4mg deva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Corinfar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Tab.10mg N40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5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Dexamethasoni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Ampulas 4mg/ml pa 1ml Nr.25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5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Diazepeks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Ampulas 5mg/ml pa 2ml N5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4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Digoxinum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Ampulas 0.5mg/2ml pa 2ml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Fucidini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Ziede 20mg/g pa 15gr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Furosemidum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Ampulas 20mg/2ml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5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Drotaverinum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hydrocloridum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Ampulas 40mg/2ml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5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Hypergel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Gels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20%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sodium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chloride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15gr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Joda spirta šķīdums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5% šķīdums pa 20ml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5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Kālija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hipermanganāts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Pa 10gr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5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Ketorolacum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trometamolum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Ampulas 30mg/ml pa 1ml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Sulfargin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Ziede 10mg/g pa 50gr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Lorinden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Ziede 0.2mg/30mgg pa 15gr.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Lidocaini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hydrocloridum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Ampulas 20mg/ml pa 5 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Natrii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chloridi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Flakoni 0,9% 500 ml Nr.1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Natrii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chloridi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Flakoni 0,9% 250 ml Nr.1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Natrii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chloridi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Flakoni 0,9% 100 ml Nr.1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Ringer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Flakoni 500 ml Nr.1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1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Mannitoli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Flakoni 500 ml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Magnesii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sulfas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Ampulas 250mg/ml pa 10ml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4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Noloxon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Ampulas 400mg/ml pa 1ml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5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Naklofen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Ampulas 75mg/3ml pa 3ml N5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Glucose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Flakoni 5% - 500 ml Nr.1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Sophafullin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Ampulas 24mg/ml pa 10ml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Sorbex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Kapsulas N20 (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carbo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activ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Salbutamolums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Aerosols 100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mikrogr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Sirdsdarbību uzlabojoši pilieni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Flakons pa 30ml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Ūdeņraža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perosksīds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3% šķīdums pa 100ml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Validolum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Tab.60mg N10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Višņevska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balzamiskais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liniments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Liniments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pa 30gr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Tēja FB “Kumelītes”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Tējas paciņas 0.7g N20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</w:tbl>
    <w:p w:rsidR="00491A55" w:rsidRPr="00D625A4" w:rsidRDefault="00491A55" w:rsidP="00491A55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91A55" w:rsidRPr="00D625A4" w:rsidRDefault="00491A55" w:rsidP="00491A55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91A55" w:rsidRPr="0011773B" w:rsidRDefault="00491A55" w:rsidP="00491A55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491A55" w:rsidRPr="0011773B" w:rsidRDefault="00491A55" w:rsidP="00491A55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491A55" w:rsidRPr="0011773B" w:rsidRDefault="00491A55" w:rsidP="00491A55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491A55" w:rsidRPr="0011773B" w:rsidRDefault="00491A55" w:rsidP="00491A55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491A55" w:rsidRPr="00D625A4" w:rsidRDefault="00491A55" w:rsidP="00491A55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91A55" w:rsidRDefault="00491A55" w:rsidP="00491A55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D625A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                                                                     </w:t>
      </w:r>
    </w:p>
    <w:p w:rsidR="00491A55" w:rsidRDefault="00491A55" w:rsidP="00491A55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br w:type="page"/>
      </w:r>
    </w:p>
    <w:p w:rsidR="00491A55" w:rsidRPr="00D625A4" w:rsidRDefault="00491A55" w:rsidP="00491A55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D625A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lastRenderedPageBreak/>
        <w:t xml:space="preserve"> [3</w:t>
      </w: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.]</w:t>
      </w:r>
      <w:r w:rsidRPr="00D625A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pielikums</w:t>
      </w:r>
    </w:p>
    <w:p w:rsidR="00491A55" w:rsidRPr="00D625A4" w:rsidRDefault="00491A55" w:rsidP="00491A55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D625A4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                 Iepirkuma</w:t>
      </w:r>
      <w:r w:rsidRPr="00D625A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vajadzībām”</w:t>
      </w:r>
      <w:r w:rsidRPr="00D625A4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</w:t>
      </w:r>
      <w:r w:rsidRPr="00D625A4">
        <w:rPr>
          <w:rFonts w:ascii="Times New Roman" w:eastAsia="Lucida Sans Unicode" w:hAnsi="Times New Roman"/>
          <w:color w:val="000000"/>
          <w:sz w:val="24"/>
          <w:szCs w:val="24"/>
        </w:rPr>
        <w:t xml:space="preserve">identifikācijas Nr.  </w:t>
      </w:r>
    </w:p>
    <w:p w:rsidR="00491A55" w:rsidRPr="00D625A4" w:rsidRDefault="00491A55" w:rsidP="00491A55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 w:rsidRPr="008F16D4">
        <w:rPr>
          <w:rFonts w:ascii="Times New Roman" w:eastAsia="Lucida Sans Unicode" w:hAnsi="Times New Roman"/>
          <w:b/>
          <w:sz w:val="24"/>
          <w:szCs w:val="24"/>
        </w:rPr>
        <w:t>” SIA VCI 201</w:t>
      </w:r>
      <w:r>
        <w:rPr>
          <w:rFonts w:ascii="Times New Roman" w:eastAsia="Lucida Sans Unicode" w:hAnsi="Times New Roman"/>
          <w:b/>
          <w:sz w:val="24"/>
          <w:szCs w:val="24"/>
        </w:rPr>
        <w:t>6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>/</w:t>
      </w:r>
      <w:r>
        <w:rPr>
          <w:rFonts w:ascii="Times New Roman" w:eastAsia="Lucida Sans Unicode" w:hAnsi="Times New Roman"/>
          <w:b/>
          <w:sz w:val="24"/>
          <w:szCs w:val="24"/>
        </w:rPr>
        <w:t>11</w:t>
      </w:r>
      <w:r w:rsidRPr="008F16D4">
        <w:rPr>
          <w:rFonts w:ascii="Times New Roman" w:eastAsia="Lucida Sans Unicode" w:hAnsi="Times New Roman"/>
          <w:sz w:val="24"/>
          <w:szCs w:val="24"/>
        </w:rPr>
        <w:t>”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8F16D4"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D625A4">
        <w:rPr>
          <w:rFonts w:ascii="Times New Roman" w:eastAsia="Lucida Sans Unicode" w:hAnsi="Times New Roman"/>
          <w:color w:val="000000"/>
          <w:sz w:val="24"/>
          <w:szCs w:val="24"/>
        </w:rPr>
        <w:t>nolikumam</w:t>
      </w:r>
    </w:p>
    <w:p w:rsidR="00491A55" w:rsidRPr="00D625A4" w:rsidRDefault="00491A55" w:rsidP="00491A55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91A55" w:rsidRPr="00D625A4" w:rsidRDefault="00491A55" w:rsidP="00491A55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91A55" w:rsidRPr="00D625A4" w:rsidRDefault="00491A55" w:rsidP="00491A55">
      <w:pPr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D625A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UN FINANŠU PIEDĀVĀJUMA FORMA</w:t>
      </w:r>
    </w:p>
    <w:p w:rsidR="00491A55" w:rsidRPr="00D625A4" w:rsidRDefault="00491A55" w:rsidP="00491A55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91A55" w:rsidRPr="00D625A4" w:rsidRDefault="00491A55" w:rsidP="00491A55">
      <w:pPr>
        <w:widowControl w:val="0"/>
        <w:spacing w:after="0"/>
        <w:ind w:left="720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>5</w:t>
      </w:r>
      <w:r w:rsidRPr="00D625A4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>.daļa. Uz pasūtījumu gatavotie medikamenti ambulatorai nodaļai</w:t>
      </w:r>
    </w:p>
    <w:p w:rsidR="00491A55" w:rsidRPr="00D625A4" w:rsidRDefault="00491A55" w:rsidP="00491A55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u w:val="single"/>
          <w:lang w:eastAsia="hi-IN" w:bidi="hi-I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2505"/>
        <w:gridCol w:w="2053"/>
        <w:gridCol w:w="1310"/>
        <w:gridCol w:w="1258"/>
        <w:gridCol w:w="1275"/>
      </w:tblGrid>
      <w:tr w:rsidR="00491A55" w:rsidRPr="00D625A4" w:rsidTr="000A4D77">
        <w:tc>
          <w:tcPr>
            <w:tcW w:w="921" w:type="dxa"/>
            <w:shd w:val="clear" w:color="auto" w:fill="auto"/>
          </w:tcPr>
          <w:p w:rsidR="00491A55" w:rsidRPr="00D625A4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91A55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Nr.</w:t>
            </w:r>
          </w:p>
          <w:p w:rsidR="00491A55" w:rsidRPr="00D625A4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p.k.</w:t>
            </w:r>
          </w:p>
        </w:tc>
        <w:tc>
          <w:tcPr>
            <w:tcW w:w="2505" w:type="dxa"/>
            <w:shd w:val="clear" w:color="auto" w:fill="auto"/>
          </w:tcPr>
          <w:p w:rsidR="00491A55" w:rsidRPr="00D625A4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91A55" w:rsidRPr="00D625A4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Aktīvās vielas nosaukums</w:t>
            </w:r>
          </w:p>
          <w:p w:rsidR="00491A55" w:rsidRPr="00D625A4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91A55" w:rsidRPr="00D625A4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53" w:type="dxa"/>
            <w:shd w:val="clear" w:color="auto" w:fill="auto"/>
          </w:tcPr>
          <w:p w:rsidR="00491A55" w:rsidRPr="00D625A4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91A55" w:rsidRPr="00D625A4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1310" w:type="dxa"/>
            <w:shd w:val="clear" w:color="auto" w:fill="auto"/>
          </w:tcPr>
          <w:p w:rsidR="00491A55" w:rsidRPr="00D625A4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91A55" w:rsidRPr="00D625A4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491A55" w:rsidRPr="00D625A4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91A55" w:rsidRPr="00D625A4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25A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Cena (bez PVN)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1A55" w:rsidRPr="00BD2B73" w:rsidRDefault="00491A55" w:rsidP="000A4D77">
            <w:pPr>
              <w:spacing w:after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BD2B73"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  <w:t>Piedāvātā medikamenta vai medicīnas preces nosaukums</w:t>
            </w:r>
          </w:p>
        </w:tc>
      </w:tr>
      <w:tr w:rsidR="00491A55" w:rsidRPr="007E7E72" w:rsidTr="000A4D77">
        <w:trPr>
          <w:trHeight w:val="679"/>
        </w:trPr>
        <w:tc>
          <w:tcPr>
            <w:tcW w:w="921" w:type="dxa"/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1.</w:t>
            </w:r>
          </w:p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2505" w:type="dxa"/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Spiritus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aethylicus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053" w:type="dxa"/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70% pa 250gr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15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477"/>
        </w:trPr>
        <w:tc>
          <w:tcPr>
            <w:tcW w:w="921" w:type="dxa"/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2.</w:t>
            </w:r>
          </w:p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2505" w:type="dxa"/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Spiritus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aethylicus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053" w:type="dxa"/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96% pa 500gr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12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c>
          <w:tcPr>
            <w:tcW w:w="921" w:type="dxa"/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3.</w:t>
            </w:r>
          </w:p>
        </w:tc>
        <w:tc>
          <w:tcPr>
            <w:tcW w:w="2505" w:type="dxa"/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Natrii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hydrocarbonici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5.0</w:t>
            </w: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Acidi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borici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3.0</w:t>
            </w: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Formalini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12.5</w:t>
            </w: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Acidi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carbonici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1.75</w:t>
            </w: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Agua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destilatae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500.0</w:t>
            </w:r>
          </w:p>
        </w:tc>
        <w:tc>
          <w:tcPr>
            <w:tcW w:w="2053" w:type="dxa"/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Šķīdums pa 500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12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c>
          <w:tcPr>
            <w:tcW w:w="921" w:type="dxa"/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4.</w:t>
            </w:r>
          </w:p>
        </w:tc>
        <w:tc>
          <w:tcPr>
            <w:tcW w:w="2505" w:type="dxa"/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Em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. </w:t>
            </w: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Hydrokortizoni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15.0</w:t>
            </w: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Vaselini</w:t>
            </w:r>
            <w:proofErr w:type="spellEnd"/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Lanolini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aā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75.0</w:t>
            </w:r>
          </w:p>
        </w:tc>
        <w:tc>
          <w:tcPr>
            <w:tcW w:w="2053" w:type="dxa"/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Ziede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c>
          <w:tcPr>
            <w:tcW w:w="921" w:type="dxa"/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5.</w:t>
            </w:r>
          </w:p>
        </w:tc>
        <w:tc>
          <w:tcPr>
            <w:tcW w:w="2505" w:type="dxa"/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Furacilini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0.6</w:t>
            </w: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Anaesthezini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1.5</w:t>
            </w: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Ol.cacao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50.0</w:t>
            </w: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Ol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. </w:t>
            </w: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vaselini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50.0</w:t>
            </w:r>
          </w:p>
        </w:tc>
        <w:tc>
          <w:tcPr>
            <w:tcW w:w="2053" w:type="dxa"/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Ziede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1114"/>
        </w:trPr>
        <w:tc>
          <w:tcPr>
            <w:tcW w:w="921" w:type="dxa"/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6.</w:t>
            </w:r>
          </w:p>
        </w:tc>
        <w:tc>
          <w:tcPr>
            <w:tcW w:w="2505" w:type="dxa"/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Kalii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iodidi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3.8</w:t>
            </w: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Jodi 2.5</w:t>
            </w: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Spiritus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aethylicus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965/250.0</w:t>
            </w:r>
          </w:p>
        </w:tc>
        <w:tc>
          <w:tcPr>
            <w:tcW w:w="2053" w:type="dxa"/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Šķīdums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1114"/>
        </w:trPr>
        <w:tc>
          <w:tcPr>
            <w:tcW w:w="921" w:type="dxa"/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7.</w:t>
            </w:r>
          </w:p>
        </w:tc>
        <w:tc>
          <w:tcPr>
            <w:tcW w:w="2505" w:type="dxa"/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Lacchari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60.0</w:t>
            </w: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Streptocidi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albi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15.0</w:t>
            </w: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Xerofemi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20.0</w:t>
            </w:r>
          </w:p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Ac.borici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5.0</w:t>
            </w:r>
          </w:p>
        </w:tc>
        <w:tc>
          <w:tcPr>
            <w:tcW w:w="2053" w:type="dxa"/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Pulveris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416"/>
        </w:trPr>
        <w:tc>
          <w:tcPr>
            <w:tcW w:w="921" w:type="dxa"/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8.</w:t>
            </w:r>
          </w:p>
        </w:tc>
        <w:tc>
          <w:tcPr>
            <w:tcW w:w="2505" w:type="dxa"/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Uny.Acidi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salycilici</w:t>
            </w:r>
            <w:proofErr w:type="spellEnd"/>
          </w:p>
        </w:tc>
        <w:tc>
          <w:tcPr>
            <w:tcW w:w="2053" w:type="dxa"/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50% pa 30 gr.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416"/>
        </w:trPr>
        <w:tc>
          <w:tcPr>
            <w:tcW w:w="921" w:type="dxa"/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9.</w:t>
            </w:r>
          </w:p>
        </w:tc>
        <w:tc>
          <w:tcPr>
            <w:tcW w:w="2505" w:type="dxa"/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Formalini</w:t>
            </w:r>
            <w:proofErr w:type="spellEnd"/>
          </w:p>
        </w:tc>
        <w:tc>
          <w:tcPr>
            <w:tcW w:w="2053" w:type="dxa"/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20% šķīdums pa 100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</w:tbl>
    <w:p w:rsidR="00491A55" w:rsidRPr="0011773B" w:rsidRDefault="00491A55" w:rsidP="00491A55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491A55" w:rsidRPr="0011773B" w:rsidRDefault="00491A55" w:rsidP="00491A55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491A55" w:rsidRPr="0011773B" w:rsidRDefault="00491A55" w:rsidP="00491A55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491A55" w:rsidRDefault="00491A55" w:rsidP="00491A55">
      <w:pPr>
        <w:widowControl w:val="0"/>
        <w:tabs>
          <w:tab w:val="left" w:pos="360"/>
        </w:tabs>
        <w:spacing w:after="0"/>
        <w:ind w:right="-144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</w:p>
    <w:p w:rsidR="00491A55" w:rsidRDefault="00491A55" w:rsidP="00491A55">
      <w:pPr>
        <w:widowControl w:val="0"/>
        <w:tabs>
          <w:tab w:val="left" w:pos="360"/>
        </w:tabs>
        <w:spacing w:after="0"/>
        <w:ind w:right="-144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</w:p>
    <w:p w:rsidR="00491A55" w:rsidRPr="00D625A4" w:rsidRDefault="00491A55" w:rsidP="00491A55">
      <w:pPr>
        <w:widowControl w:val="0"/>
        <w:tabs>
          <w:tab w:val="left" w:pos="360"/>
        </w:tabs>
        <w:spacing w:after="0"/>
        <w:ind w:right="-144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D625A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lastRenderedPageBreak/>
        <w:t>[3.] pielikums</w:t>
      </w:r>
    </w:p>
    <w:p w:rsidR="00491A55" w:rsidRPr="00D625A4" w:rsidRDefault="00491A55" w:rsidP="00491A55">
      <w:pPr>
        <w:widowControl w:val="0"/>
        <w:spacing w:after="0"/>
        <w:ind w:left="-567" w:right="-144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D625A4">
        <w:rPr>
          <w:rFonts w:ascii="Times New Roman" w:hAnsi="Times New Roman"/>
          <w:bCs/>
          <w:color w:val="000000"/>
          <w:kern w:val="1"/>
          <w:sz w:val="24"/>
          <w:szCs w:val="24"/>
        </w:rPr>
        <w:t>Iepirkuma</w:t>
      </w:r>
      <w:r w:rsidRPr="00D625A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</w:t>
      </w:r>
      <w:bookmarkStart w:id="0" w:name="_GoBack"/>
      <w:bookmarkEnd w:id="0"/>
      <w:r w:rsidRPr="00D625A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„Medikamentu un medicīnas preču iegāde SIA „Veselības centrs Ilūkste” </w:t>
      </w:r>
    </w:p>
    <w:p w:rsidR="00491A55" w:rsidRPr="00D625A4" w:rsidRDefault="00491A55" w:rsidP="00491A55">
      <w:pPr>
        <w:widowControl w:val="0"/>
        <w:tabs>
          <w:tab w:val="left" w:pos="360"/>
        </w:tabs>
        <w:spacing w:after="0"/>
        <w:ind w:left="-567" w:right="-144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D625A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vajadzībām”</w:t>
      </w:r>
      <w:r w:rsidRPr="00D625A4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identifikācijas </w:t>
      </w:r>
      <w:r w:rsidRPr="00D625A4">
        <w:rPr>
          <w:rFonts w:ascii="Times New Roman" w:eastAsia="Lucida Sans Unicode" w:hAnsi="Times New Roman"/>
          <w:color w:val="000000"/>
          <w:sz w:val="24"/>
          <w:szCs w:val="24"/>
        </w:rPr>
        <w:t>Nr</w:t>
      </w:r>
      <w:r w:rsidRPr="00D625A4">
        <w:rPr>
          <w:rFonts w:ascii="Times New Roman" w:eastAsia="Lucida Sans Unicode" w:hAnsi="Times New Roman"/>
          <w:b/>
          <w:color w:val="000000"/>
          <w:sz w:val="24"/>
          <w:szCs w:val="24"/>
        </w:rPr>
        <w:t>.</w:t>
      </w:r>
    </w:p>
    <w:p w:rsidR="00491A55" w:rsidRPr="008F16D4" w:rsidRDefault="00491A55" w:rsidP="00491A55">
      <w:pPr>
        <w:widowControl w:val="0"/>
        <w:tabs>
          <w:tab w:val="left" w:pos="360"/>
        </w:tabs>
        <w:spacing w:after="0"/>
        <w:ind w:right="-144"/>
        <w:jc w:val="right"/>
        <w:rPr>
          <w:rFonts w:ascii="Times New Roman" w:eastAsia="Lucida Sans Unicode" w:hAnsi="Times New Roman"/>
          <w:b/>
          <w:sz w:val="24"/>
          <w:szCs w:val="24"/>
        </w:rPr>
      </w:pPr>
      <w:r w:rsidRPr="008F16D4">
        <w:rPr>
          <w:rFonts w:ascii="Times New Roman" w:eastAsia="Lucida Sans Unicode" w:hAnsi="Times New Roman"/>
          <w:b/>
          <w:sz w:val="24"/>
          <w:szCs w:val="24"/>
        </w:rPr>
        <w:t>” SIA VCI 201</w:t>
      </w:r>
      <w:r>
        <w:rPr>
          <w:rFonts w:ascii="Times New Roman" w:eastAsia="Lucida Sans Unicode" w:hAnsi="Times New Roman"/>
          <w:b/>
          <w:sz w:val="24"/>
          <w:szCs w:val="24"/>
        </w:rPr>
        <w:t>6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>/</w:t>
      </w:r>
      <w:r>
        <w:rPr>
          <w:rFonts w:ascii="Times New Roman" w:eastAsia="Lucida Sans Unicode" w:hAnsi="Times New Roman"/>
          <w:b/>
          <w:sz w:val="24"/>
          <w:szCs w:val="24"/>
        </w:rPr>
        <w:t>11</w:t>
      </w:r>
      <w:r w:rsidRPr="008F16D4">
        <w:rPr>
          <w:rFonts w:ascii="Times New Roman" w:eastAsia="Lucida Sans Unicode" w:hAnsi="Times New Roman"/>
          <w:sz w:val="24"/>
          <w:szCs w:val="24"/>
        </w:rPr>
        <w:t>”</w:t>
      </w:r>
    </w:p>
    <w:p w:rsidR="00491A55" w:rsidRPr="00D625A4" w:rsidRDefault="00491A55" w:rsidP="00491A55">
      <w:pPr>
        <w:widowControl w:val="0"/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D625A4">
        <w:rPr>
          <w:rFonts w:ascii="Times New Roman" w:eastAsia="Lucida Sans Unicode" w:hAnsi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                 </w:t>
      </w:r>
      <w:r w:rsidRPr="00D625A4">
        <w:rPr>
          <w:rFonts w:ascii="Times New Roman" w:eastAsia="Lucida Sans Unicode" w:hAnsi="Times New Roman"/>
          <w:color w:val="000000"/>
          <w:sz w:val="24"/>
          <w:szCs w:val="24"/>
        </w:rPr>
        <w:t xml:space="preserve">                                                                 nolikumam                                                                                                                                                               </w:t>
      </w:r>
    </w:p>
    <w:p w:rsidR="00491A55" w:rsidRPr="00D625A4" w:rsidRDefault="00491A55" w:rsidP="00491A55">
      <w:pPr>
        <w:widowControl w:val="0"/>
        <w:spacing w:after="0"/>
        <w:jc w:val="right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491A55" w:rsidRPr="00D625A4" w:rsidRDefault="00491A55" w:rsidP="00491A55">
      <w:pPr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D625A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UN FINANŠU PIEDĀVĀJUMA FORMA</w:t>
      </w:r>
    </w:p>
    <w:p w:rsidR="00491A55" w:rsidRPr="00D625A4" w:rsidRDefault="00491A55" w:rsidP="00491A55">
      <w:pPr>
        <w:widowControl w:val="0"/>
        <w:tabs>
          <w:tab w:val="left" w:pos="2670"/>
        </w:tabs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>6</w:t>
      </w:r>
      <w:r w:rsidRPr="00D625A4"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 xml:space="preserve">.daļa. </w:t>
      </w:r>
      <w:r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>Medicīnas preces</w:t>
      </w:r>
      <w:r w:rsidRPr="00D625A4"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 xml:space="preserve"> ambulatorai nodaļai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409"/>
        <w:gridCol w:w="2977"/>
        <w:gridCol w:w="1134"/>
        <w:gridCol w:w="1276"/>
        <w:gridCol w:w="1417"/>
      </w:tblGrid>
      <w:tr w:rsidR="00491A55" w:rsidRPr="00BF250B" w:rsidTr="000A4D77">
        <w:trPr>
          <w:trHeight w:val="6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A55" w:rsidRPr="00BF250B" w:rsidRDefault="00491A55" w:rsidP="000A4D77">
            <w:pPr>
              <w:widowControl w:val="0"/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BF250B">
              <w:rPr>
                <w:rFonts w:ascii="Times New Roman" w:hAnsi="Times New Roman"/>
                <w:b/>
                <w:kern w:val="1"/>
                <w:lang w:eastAsia="hi-IN" w:bidi="hi-IN"/>
              </w:rPr>
              <w:t>Nr.</w:t>
            </w:r>
          </w:p>
          <w:p w:rsidR="00491A55" w:rsidRPr="00BF250B" w:rsidRDefault="00491A55" w:rsidP="000A4D77">
            <w:pPr>
              <w:widowControl w:val="0"/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BF250B">
              <w:rPr>
                <w:rFonts w:ascii="Times New Roman" w:hAnsi="Times New Roman"/>
                <w:b/>
                <w:kern w:val="1"/>
                <w:lang w:eastAsia="hi-IN" w:bidi="hi-IN"/>
              </w:rPr>
              <w:t>p.k.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A55" w:rsidRPr="00BF250B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BF250B">
              <w:rPr>
                <w:rFonts w:ascii="Times New Roman" w:hAnsi="Times New Roman"/>
                <w:b/>
                <w:kern w:val="1"/>
                <w:lang w:eastAsia="hi-IN" w:bidi="hi-IN"/>
              </w:rPr>
              <w:t>Aktīvās vielas nosaukums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A55" w:rsidRPr="00BF250B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BF250B">
              <w:rPr>
                <w:rFonts w:ascii="Times New Roman" w:hAnsi="Times New Roman"/>
                <w:b/>
                <w:kern w:val="1"/>
                <w:lang w:eastAsia="hi-IN" w:bidi="hi-IN"/>
              </w:rPr>
              <w:t>Preces apraksts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7E7E72"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  <w:t>Daudzums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A55" w:rsidRPr="00BF250B" w:rsidRDefault="00491A55" w:rsidP="000A4D77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BF250B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Cena </w:t>
            </w:r>
          </w:p>
          <w:p w:rsidR="00491A55" w:rsidRPr="00BF250B" w:rsidRDefault="00491A55" w:rsidP="000A4D77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BF250B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(bez PVN)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A55" w:rsidRPr="00BD2B73" w:rsidRDefault="00491A55" w:rsidP="000A4D77">
            <w:pPr>
              <w:spacing w:after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BD2B73"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  <w:t>Piedāvātā medikamenta vai medicīnas preces nosaukums</w:t>
            </w: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Spirtoti tamponi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Proge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–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sept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, 3x3cm, N200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Sistēmas i/v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i/v infūzijām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Šļirces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B1F38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1B1F3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5ml + adata 21G*1(0.8x38)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Šļirces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B1F38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1B1F3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20ml +adata 21G (0.8x38)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Šļirces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B1F38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1B1F3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10ml +adata 21G (0.8x38)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Šļirces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B1F38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1B1F3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3ml+adata 21G (0.8x38)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Šļirce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B1F38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1B1F38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Skalošanas 100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Šļirce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Žane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, plastmasas 100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Perifēro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vēnu katetri (tauriņi)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21 G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luer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 adapter, </w:t>
            </w: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N100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Perifēro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vēnu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katerti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(tauriņi)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23 G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luer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 adapter,</w:t>
            </w: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N100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Vate medicīniskā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Iepakots </w:t>
            </w: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zig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zag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veida  100 </w:t>
            </w: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gr.iep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Adatas šļircēm sterilas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21G (0.8-40 mm) nr.100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Adatas šļircēm sterilas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23G (0.6-30 mm) nr.100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Marles salvetes nesterilās 8 kārt.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5cm*5cm (100 </w:t>
            </w: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gab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/</w:t>
            </w: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iepak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Marles salvetes nesterilās 8 kārt.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7,5cm*7,5cm (100 </w:t>
            </w: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gab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/ </w:t>
            </w: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iepak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Ķ</w:t>
            </w: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irurģiskā līmlente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5m*2,5cm 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Gipša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saites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15cm*3m (24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gab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/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iepak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Gipša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saites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10cm*3m (24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gab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/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iepak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Gipša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saites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20cm*3m (24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gab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/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iepak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Marles saites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Nesterilas ar apstrādātām malām10m*5cm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Marles saites elastīgas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Peha-creppe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4m*6cm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Marles saites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Nesterilas7m*14cm  Nr.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Marles saites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Nesterilas 5m*10cm  Nr.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Mēles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depresori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DB4C8C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Koka, nesterili, N100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Lateksa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cimdi, pūderēti, gludi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S- 100gab.iep.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Lateksa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cimdi, pūderēti, gludi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M- 100gab.iep.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Lateksa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cimdi, pūderēti, gludi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L-100gab.iep.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Lateksa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cimdi ķirurģiskie, gludi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Bez pūdera, sterili 7,5 N50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Plāksteris rullis (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mefiks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10m*10cm N1 nesterils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Plāksteris rullis (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mefiks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10m*15cm N1 nesterils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Plāksteris rullis (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mefiks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10m*20cm N1 nesterils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Plāksteris rulli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Betasilk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5m*2.5cm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Plāksteris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Mepoze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6*7cm (2.5*3in) 60gab.iep.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Plāksteris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Mepoze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9*15cm (3.6*6in) 60gab.iep.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Injekciju plāksteris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Uneversalic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1.9cm*7.6cm 500gb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Bahilas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Zilas, CPE, 15x40cm, 100gab.iep.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Papīra pārklājs ruļļos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Ar perforāciju, 2slāņi, 50x50cm,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Sausie reaģenti ar streptokoka noteikšanas testu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DB4C8C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Antivielu noteikšanai pēc </w:t>
            </w: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uztriepes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>, parauga kasete Nr.25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A55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Sausie reaģenti, slēpto asiņu noteikšana fēcēs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DB4C8C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Diagnostikas komplekts (aploksnes, veicinošais </w:t>
            </w: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škidrums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A55" w:rsidRDefault="00491A55" w:rsidP="000A4D77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A55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Sejas maskas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Aizsienamas, 3kārtas, zaļas, 50gab.iep.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Sejas maskas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Ar gumiju, 3kārtas, zaļas, 50gab.iep.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Skalpeļu asmeņi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N11, sterili, atsevišķi iepakoti, N100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Šujamais materiāls ķirurģiskais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DB4C8C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DS24, 3metrik. 2/04 SP, 0.75cm adata trīsstūrveida, 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neuzsūcošais materiāls, 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36gab.iep.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Šujamais materiāls ķirurģiskais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DB4C8C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DS24, 3metrik. 2/04 SP, 0.75cm adata trīsstūrveida, 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uzsūcošais materiāls, 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36gab.iep.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Šujamais materiāls ķirurģiskais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DB4C8C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DS24, 2metri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>c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. 3/04 SP, 0.75cm adata trīsstūrveida, 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neuzsūcošais materiāls, 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36gab.iep.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Šujamais materiāls ķirurģiskais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DB4C8C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DS24, 2metri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>c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. 3/04 SP, 0.75cm adata trīsstūrveida, 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uzsūcošais materiāls, 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36gab.iep.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USI papīrs rullī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110mmx18m,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Sony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 UPP 110HG pa 1gab.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Ultrosonogrāfijas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gēls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Gēls caurspīdīgs, 5litri,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Ultrosonogrāfijas</w:t>
            </w:r>
            <w:proofErr w:type="spellEnd"/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ierīces tīrīšanai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Izsmidzināms līdzeklis 250gr.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Sterilizācijas maisiņi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Tvaika,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pašlīpošie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, 250x400mm, N100iep.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Sterilizācijas maisiņi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Tvaika,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pašlīpošie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, 200x350mm, N100iep.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491A55" w:rsidRPr="007E7E72" w:rsidTr="000A4D77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1D3E21" w:rsidRDefault="00491A55" w:rsidP="000A4D77">
            <w:pPr>
              <w:pStyle w:val="Sarakstarindkopa"/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eastAsia="SimSun" w:hAnsi="Times New Roman"/>
                <w:kern w:val="1"/>
                <w:lang w:eastAsia="hi-IN" w:bidi="hi-IN"/>
              </w:rPr>
              <w:t>Sterilizācijas maisiņi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 xml:space="preserve">Tvaika, </w:t>
            </w:r>
            <w:proofErr w:type="spellStart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pašlīpošie</w:t>
            </w:r>
            <w:proofErr w:type="spellEnd"/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, 130x270mm, N100iep.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A55" w:rsidRPr="007E7E72" w:rsidRDefault="00491A55" w:rsidP="000A4D77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7E7E72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55" w:rsidRPr="007E7E72" w:rsidRDefault="00491A55" w:rsidP="000A4D77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</w:tbl>
    <w:p w:rsidR="00491A55" w:rsidRPr="0011773B" w:rsidRDefault="00491A55" w:rsidP="00491A55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491A55" w:rsidRPr="0011773B" w:rsidRDefault="00491A55" w:rsidP="00491A55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lastRenderedPageBreak/>
        <w:t>Vārds, uzvārds:</w:t>
      </w:r>
    </w:p>
    <w:p w:rsidR="00491A55" w:rsidRPr="00D625A4" w:rsidRDefault="00491A55" w:rsidP="00491A55">
      <w:pPr>
        <w:ind w:left="4320"/>
        <w:rPr>
          <w:rFonts w:ascii="Times New Roman" w:hAnsi="Times New Roman"/>
          <w:sz w:val="24"/>
          <w:szCs w:val="24"/>
        </w:rPr>
      </w:pPr>
      <w:r w:rsidRPr="0011773B">
        <w:rPr>
          <w:rFonts w:ascii="Times New Roman" w:hAnsi="Times New Roman"/>
        </w:rPr>
        <w:t>Amats:</w:t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2A3D04" w:rsidRPr="004F51A1" w:rsidRDefault="002A3D04" w:rsidP="004F51A1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</w:p>
    <w:sectPr w:rsidR="002A3D04" w:rsidRPr="004F51A1" w:rsidSect="004176A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Zurich Win95BT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D16"/>
    <w:multiLevelType w:val="multilevel"/>
    <w:tmpl w:val="DB26E31E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BC222AE"/>
    <w:multiLevelType w:val="hybridMultilevel"/>
    <w:tmpl w:val="40E4E2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6679B"/>
    <w:multiLevelType w:val="hybridMultilevel"/>
    <w:tmpl w:val="C1125F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5EA3"/>
    <w:multiLevelType w:val="hybridMultilevel"/>
    <w:tmpl w:val="C07876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D6898"/>
    <w:multiLevelType w:val="hybridMultilevel"/>
    <w:tmpl w:val="DA4C47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53746"/>
    <w:multiLevelType w:val="multilevel"/>
    <w:tmpl w:val="721E71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70758"/>
    <w:multiLevelType w:val="multilevel"/>
    <w:tmpl w:val="96801BA2"/>
    <w:lvl w:ilvl="0">
      <w:start w:val="1"/>
      <w:numFmt w:val="decimal"/>
      <w:pStyle w:val="Sarakstanumurs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Sarakstanumurs2"/>
      <w:lvlText w:val="%1.%2."/>
      <w:lvlJc w:val="left"/>
      <w:pPr>
        <w:tabs>
          <w:tab w:val="num" w:pos="2268"/>
        </w:tabs>
        <w:ind w:left="2268" w:hanging="567"/>
      </w:pPr>
    </w:lvl>
    <w:lvl w:ilvl="2">
      <w:start w:val="1"/>
      <w:numFmt w:val="decimal"/>
      <w:pStyle w:val="Sarakstanumurs3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7" w15:restartNumberingAfterBreak="0">
    <w:nsid w:val="4B6C209F"/>
    <w:multiLevelType w:val="hybridMultilevel"/>
    <w:tmpl w:val="4F8622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10014"/>
    <w:multiLevelType w:val="multilevel"/>
    <w:tmpl w:val="48101F7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2CF1AFB"/>
    <w:multiLevelType w:val="multilevel"/>
    <w:tmpl w:val="CCBCCF1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6422400A"/>
    <w:multiLevelType w:val="multilevel"/>
    <w:tmpl w:val="1640D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9495809"/>
    <w:multiLevelType w:val="hybridMultilevel"/>
    <w:tmpl w:val="617EA8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25A91"/>
    <w:multiLevelType w:val="hybridMultilevel"/>
    <w:tmpl w:val="4C5832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A2"/>
    <w:rsid w:val="002A3D04"/>
    <w:rsid w:val="004176A2"/>
    <w:rsid w:val="00491A55"/>
    <w:rsid w:val="004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181F4-6487-4967-BFE9-38ED7AB4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4176A2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4F51A1"/>
    <w:pPr>
      <w:keepNext/>
      <w:suppressAutoHyphens w:val="0"/>
      <w:autoSpaceDN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4F51A1"/>
    <w:pPr>
      <w:keepNext/>
      <w:shd w:val="clear" w:color="auto" w:fill="FFFFFF"/>
      <w:suppressAutoHyphens w:val="0"/>
      <w:autoSpaceDE w:val="0"/>
      <w:adjustRightInd w:val="0"/>
      <w:spacing w:after="0"/>
      <w:jc w:val="center"/>
      <w:textAlignment w:val="auto"/>
      <w:outlineLvl w:val="1"/>
    </w:pPr>
    <w:rPr>
      <w:rFonts w:ascii="Times New Roman" w:hAnsi="Times New Roman"/>
      <w:i/>
      <w:iCs/>
      <w:color w:val="000000"/>
      <w:sz w:val="35"/>
      <w:szCs w:val="35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4F51A1"/>
    <w:pPr>
      <w:keepNext/>
      <w:suppressAutoHyphens w:val="0"/>
      <w:autoSpaceDN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Virsraksts8">
    <w:name w:val="heading 8"/>
    <w:basedOn w:val="Parasts"/>
    <w:next w:val="Parasts"/>
    <w:link w:val="Virsraksts8Rakstz"/>
    <w:qFormat/>
    <w:rsid w:val="004F51A1"/>
    <w:pPr>
      <w:suppressAutoHyphens w:val="0"/>
      <w:autoSpaceDN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qFormat/>
    <w:rsid w:val="004F51A1"/>
    <w:pPr>
      <w:suppressAutoHyphens w:val="0"/>
      <w:autoSpaceDN/>
      <w:spacing w:before="240" w:after="60"/>
      <w:textAlignment w:val="auto"/>
      <w:outlineLvl w:val="8"/>
    </w:pPr>
    <w:rPr>
      <w:rFonts w:ascii="Cambria" w:hAnsi="Cambr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t">
    <w:name w:val="ft"/>
    <w:basedOn w:val="Noklusjumarindkopasfonts"/>
    <w:rsid w:val="004176A2"/>
  </w:style>
  <w:style w:type="character" w:customStyle="1" w:styleId="Virsraksts1Rakstz">
    <w:name w:val="Virsraksts 1 Rakstz."/>
    <w:basedOn w:val="Noklusjumarindkopasfonts"/>
    <w:link w:val="Virsraksts1"/>
    <w:rsid w:val="004F51A1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4F51A1"/>
    <w:rPr>
      <w:rFonts w:ascii="Times New Roman" w:eastAsia="Times New Roman" w:hAnsi="Times New Roman" w:cs="Times New Roman"/>
      <w:i/>
      <w:iCs/>
      <w:color w:val="000000"/>
      <w:sz w:val="35"/>
      <w:szCs w:val="35"/>
      <w:shd w:val="clear" w:color="auto" w:fill="FFFFFF"/>
    </w:rPr>
  </w:style>
  <w:style w:type="character" w:customStyle="1" w:styleId="Virsraksts3Rakstz">
    <w:name w:val="Virsraksts 3 Rakstz."/>
    <w:basedOn w:val="Noklusjumarindkopasfonts"/>
    <w:link w:val="Virsraksts3"/>
    <w:rsid w:val="004F51A1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4F51A1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rsid w:val="004F51A1"/>
    <w:rPr>
      <w:rFonts w:ascii="Cambria" w:eastAsia="Times New Roman" w:hAnsi="Cambria" w:cs="Times New Roman"/>
      <w:lang w:eastAsia="lv-LV"/>
    </w:rPr>
  </w:style>
  <w:style w:type="paragraph" w:styleId="Sarakstarindkopa">
    <w:name w:val="List Paragraph"/>
    <w:basedOn w:val="Parasts"/>
    <w:rsid w:val="004F51A1"/>
    <w:pPr>
      <w:ind w:left="720"/>
    </w:pPr>
  </w:style>
  <w:style w:type="paragraph" w:customStyle="1" w:styleId="Parasts1">
    <w:name w:val="Parasts1"/>
    <w:rsid w:val="004F51A1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customStyle="1" w:styleId="Noklusjumarindkopasfonts1">
    <w:name w:val="Noklusējuma rindkopas fonts1"/>
    <w:rsid w:val="004F51A1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4F51A1"/>
    <w:pPr>
      <w:spacing w:after="0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4F51A1"/>
    <w:rPr>
      <w:rFonts w:ascii="Calibri" w:eastAsia="Times New Roman" w:hAnsi="Calibri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4F51A1"/>
    <w:rPr>
      <w:vertAlign w:val="superscript"/>
    </w:rPr>
  </w:style>
  <w:style w:type="table" w:styleId="Reatabula">
    <w:name w:val="Table Grid"/>
    <w:basedOn w:val="Parastatabula"/>
    <w:rsid w:val="004F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4F51A1"/>
    <w:pPr>
      <w:suppressAutoHyphens w:val="0"/>
      <w:autoSpaceDN/>
      <w:spacing w:after="120"/>
      <w:textAlignment w:val="auto"/>
    </w:pPr>
    <w:rPr>
      <w:rFonts w:ascii="Times New Roman" w:hAnsi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4F51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rsid w:val="004F51A1"/>
    <w:rPr>
      <w:color w:val="0000FF"/>
      <w:u w:val="single"/>
    </w:rPr>
  </w:style>
  <w:style w:type="paragraph" w:styleId="Pamatteksts2">
    <w:name w:val="Body Text 2"/>
    <w:basedOn w:val="Parasts"/>
    <w:link w:val="Pamatteksts2Rakstz"/>
    <w:rsid w:val="004F51A1"/>
    <w:pPr>
      <w:suppressAutoHyphens w:val="0"/>
      <w:autoSpaceDN/>
      <w:spacing w:after="120" w:line="48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4F51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2">
    <w:name w:val="style2"/>
    <w:basedOn w:val="Parasts"/>
    <w:rsid w:val="004F51A1"/>
    <w:pPr>
      <w:autoSpaceDN/>
      <w:spacing w:before="280" w:after="280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Sarakstanumurs2">
    <w:name w:val="List Number 2"/>
    <w:basedOn w:val="Parasts"/>
    <w:unhideWhenUsed/>
    <w:rsid w:val="004F51A1"/>
    <w:pPr>
      <w:numPr>
        <w:ilvl w:val="1"/>
        <w:numId w:val="6"/>
      </w:numPr>
      <w:tabs>
        <w:tab w:val="num" w:pos="360"/>
      </w:tabs>
      <w:suppressAutoHyphens w:val="0"/>
      <w:autoSpaceDN/>
      <w:spacing w:before="120" w:after="0" w:line="360" w:lineRule="auto"/>
      <w:ind w:left="0" w:right="-851" w:firstLine="0"/>
      <w:jc w:val="both"/>
      <w:textAlignment w:val="auto"/>
    </w:pPr>
    <w:rPr>
      <w:rFonts w:ascii="Zurich Win95BT" w:hAnsi="Zurich Win95BT"/>
      <w:sz w:val="20"/>
      <w:szCs w:val="20"/>
      <w:lang w:eastAsia="en-US"/>
    </w:rPr>
  </w:style>
  <w:style w:type="paragraph" w:styleId="Sarakstanumurs">
    <w:name w:val="List Number"/>
    <w:next w:val="Sarakstanumurs2"/>
    <w:unhideWhenUsed/>
    <w:rsid w:val="004F51A1"/>
    <w:pPr>
      <w:keepNext/>
      <w:numPr>
        <w:numId w:val="6"/>
      </w:numPr>
      <w:tabs>
        <w:tab w:val="num" w:pos="360"/>
      </w:tabs>
      <w:spacing w:before="360" w:after="120" w:line="240" w:lineRule="auto"/>
      <w:ind w:left="0" w:firstLine="0"/>
    </w:pPr>
    <w:rPr>
      <w:rFonts w:ascii="Zurich Win95BT" w:eastAsia="Times New Roman" w:hAnsi="Zurich Win95BT" w:cs="Times New Roman"/>
      <w:b/>
      <w:caps/>
      <w:noProof/>
      <w:sz w:val="20"/>
      <w:szCs w:val="20"/>
      <w:u w:val="single"/>
      <w:lang w:val="en-GB"/>
    </w:rPr>
  </w:style>
  <w:style w:type="paragraph" w:styleId="Sarakstanumurs3">
    <w:name w:val="List Number 3"/>
    <w:basedOn w:val="Parasts"/>
    <w:unhideWhenUsed/>
    <w:rsid w:val="004F51A1"/>
    <w:pPr>
      <w:numPr>
        <w:ilvl w:val="2"/>
        <w:numId w:val="6"/>
      </w:numPr>
      <w:tabs>
        <w:tab w:val="num" w:pos="360"/>
      </w:tabs>
      <w:suppressAutoHyphens w:val="0"/>
      <w:autoSpaceDN/>
      <w:spacing w:after="0" w:line="360" w:lineRule="auto"/>
      <w:ind w:left="0" w:right="-851" w:firstLine="0"/>
      <w:jc w:val="both"/>
      <w:textAlignment w:val="auto"/>
    </w:pPr>
    <w:rPr>
      <w:rFonts w:ascii="Zurich Win95BT" w:hAnsi="Zurich Win95BT"/>
      <w:sz w:val="20"/>
      <w:szCs w:val="20"/>
      <w:lang w:eastAsia="en-US"/>
    </w:rPr>
  </w:style>
  <w:style w:type="paragraph" w:customStyle="1" w:styleId="Logo">
    <w:name w:val="Logo"/>
    <w:basedOn w:val="Parasts"/>
    <w:rsid w:val="004F51A1"/>
    <w:pPr>
      <w:suppressAutoHyphens w:val="0"/>
      <w:autoSpaceDN/>
      <w:spacing w:after="0"/>
      <w:textAlignment w:val="auto"/>
    </w:pPr>
    <w:rPr>
      <w:rFonts w:ascii="Times New Roman" w:hAnsi="Times New Roman"/>
      <w:sz w:val="24"/>
      <w:szCs w:val="24"/>
      <w:lang w:val="fr-FR" w:eastAsia="en-GB"/>
    </w:rPr>
  </w:style>
  <w:style w:type="paragraph" w:styleId="Paraststmeklis">
    <w:name w:val="Normal (Web)"/>
    <w:basedOn w:val="Parasts"/>
    <w:rsid w:val="004F51A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t1">
    <w:name w:val="st1"/>
    <w:basedOn w:val="Noklusjumarindkopasfonts"/>
    <w:rsid w:val="004F51A1"/>
  </w:style>
  <w:style w:type="paragraph" w:styleId="Balonteksts">
    <w:name w:val="Balloon Text"/>
    <w:basedOn w:val="Parasts"/>
    <w:link w:val="BalontekstsRakstz"/>
    <w:rsid w:val="004F51A1"/>
    <w:pPr>
      <w:suppressAutoHyphens w:val="0"/>
      <w:autoSpaceDN/>
      <w:spacing w:after="0"/>
      <w:textAlignment w:val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4F51A1"/>
    <w:rPr>
      <w:rFonts w:ascii="Tahoma" w:eastAsia="Times New Roman" w:hAnsi="Tahoma" w:cs="Times New Roman"/>
      <w:sz w:val="16"/>
      <w:szCs w:val="16"/>
      <w:lang w:eastAsia="lv-LV"/>
    </w:rPr>
  </w:style>
  <w:style w:type="paragraph" w:styleId="Kjene">
    <w:name w:val="footer"/>
    <w:basedOn w:val="Parasts"/>
    <w:link w:val="KjeneRakstz"/>
    <w:uiPriority w:val="99"/>
    <w:rsid w:val="004F51A1"/>
    <w:pPr>
      <w:widowControl w:val="0"/>
      <w:tabs>
        <w:tab w:val="center" w:pos="4153"/>
        <w:tab w:val="right" w:pos="8306"/>
      </w:tabs>
      <w:suppressAutoHyphens w:val="0"/>
      <w:autoSpaceDE w:val="0"/>
      <w:spacing w:after="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4F51A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4F51A1"/>
  </w:style>
  <w:style w:type="paragraph" w:styleId="Galvene">
    <w:name w:val="header"/>
    <w:basedOn w:val="Parasts"/>
    <w:link w:val="GalveneRakstz"/>
    <w:rsid w:val="004F51A1"/>
    <w:pPr>
      <w:tabs>
        <w:tab w:val="center" w:pos="4153"/>
        <w:tab w:val="right" w:pos="8306"/>
      </w:tabs>
      <w:suppressAutoHyphens w:val="0"/>
      <w:autoSpaceDN/>
      <w:spacing w:after="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GalveneRakstz">
    <w:name w:val="Galvene Rakstz."/>
    <w:basedOn w:val="Noklusjumarindkopasfonts"/>
    <w:link w:val="Galvene"/>
    <w:rsid w:val="004F51A1"/>
    <w:rPr>
      <w:rFonts w:ascii="Times New Roman" w:eastAsia="Times New Roman" w:hAnsi="Times New Roman" w:cs="Times New Roman"/>
      <w:sz w:val="24"/>
      <w:szCs w:val="24"/>
    </w:rPr>
  </w:style>
  <w:style w:type="paragraph" w:styleId="Pamatteksts3">
    <w:name w:val="Body Text 3"/>
    <w:basedOn w:val="Parasts"/>
    <w:link w:val="Pamatteksts3Rakstz"/>
    <w:rsid w:val="004F51A1"/>
    <w:pPr>
      <w:suppressAutoHyphens w:val="0"/>
      <w:autoSpaceDN/>
      <w:spacing w:after="120"/>
      <w:textAlignment w:val="auto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Pamatteksts3Rakstz">
    <w:name w:val="Pamatteksts 3 Rakstz."/>
    <w:basedOn w:val="Noklusjumarindkopasfonts"/>
    <w:link w:val="Pamatteksts3"/>
    <w:rsid w:val="004F51A1"/>
    <w:rPr>
      <w:rFonts w:ascii="Times New Roman" w:eastAsia="Times New Roman" w:hAnsi="Times New Roman" w:cs="Times New Roman"/>
      <w:sz w:val="16"/>
      <w:szCs w:val="16"/>
      <w:lang w:val="en-GB"/>
    </w:rPr>
  </w:style>
  <w:style w:type="numbering" w:customStyle="1" w:styleId="NoList1">
    <w:name w:val="No List1"/>
    <w:next w:val="Bezsaraksta"/>
    <w:semiHidden/>
    <w:unhideWhenUsed/>
    <w:rsid w:val="004F51A1"/>
  </w:style>
  <w:style w:type="paragraph" w:styleId="Parakstszemobjekta">
    <w:name w:val="caption"/>
    <w:basedOn w:val="Parasts"/>
    <w:qFormat/>
    <w:rsid w:val="004F51A1"/>
    <w:pPr>
      <w:widowControl w:val="0"/>
      <w:suppressLineNumbers/>
      <w:autoSpaceDN/>
      <w:spacing w:before="120" w:after="120"/>
      <w:textAlignment w:val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Sarakstarindkopa1">
    <w:name w:val="Saraksta rindkopa1"/>
    <w:basedOn w:val="Parasts"/>
    <w:qFormat/>
    <w:rsid w:val="004F51A1"/>
    <w:pPr>
      <w:suppressAutoHyphens w:val="0"/>
      <w:autoSpaceDN/>
      <w:spacing w:after="0"/>
      <w:ind w:left="720"/>
      <w:textAlignment w:val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Parasts"/>
    <w:rsid w:val="004F51A1"/>
    <w:pPr>
      <w:widowControl w:val="0"/>
      <w:suppressLineNumbers/>
      <w:autoSpaceDN/>
      <w:spacing w:after="0"/>
      <w:textAlignment w:val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3Defektutabula2">
    <w:name w:val="Table 3D effects 2"/>
    <w:basedOn w:val="Parastatabula"/>
    <w:rsid w:val="004F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1">
    <w:name w:val="Table 3D effects 1"/>
    <w:basedOn w:val="Parastatabula"/>
    <w:rsid w:val="004F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Izteiksmgs">
    <w:name w:val="Strong"/>
    <w:qFormat/>
    <w:rsid w:val="004F51A1"/>
    <w:rPr>
      <w:b/>
      <w:bCs/>
    </w:rPr>
  </w:style>
  <w:style w:type="table" w:customStyle="1" w:styleId="TableGrid1">
    <w:name w:val="Table Grid1"/>
    <w:basedOn w:val="Parastatabula"/>
    <w:next w:val="Reatabula"/>
    <w:rsid w:val="004F5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Parastatabula"/>
    <w:next w:val="Reatabula"/>
    <w:rsid w:val="004F5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satz-Standardschriftart">
    <w:name w:val="Absatz-Standardschriftart"/>
    <w:rsid w:val="004F51A1"/>
  </w:style>
  <w:style w:type="character" w:customStyle="1" w:styleId="WW-Absatz-Standardschriftart">
    <w:name w:val="WW-Absatz-Standardschriftart"/>
    <w:rsid w:val="004F51A1"/>
  </w:style>
  <w:style w:type="character" w:customStyle="1" w:styleId="NumberingSymbols">
    <w:name w:val="Numbering Symbols"/>
    <w:rsid w:val="004F51A1"/>
  </w:style>
  <w:style w:type="paragraph" w:customStyle="1" w:styleId="Heading">
    <w:name w:val="Heading"/>
    <w:basedOn w:val="Parasts"/>
    <w:next w:val="Pamatteksts"/>
    <w:rsid w:val="004F51A1"/>
    <w:pPr>
      <w:keepNext/>
      <w:widowControl w:val="0"/>
      <w:autoSpaceDN/>
      <w:spacing w:before="240" w:after="120"/>
      <w:textAlignment w:val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Saraksts">
    <w:name w:val="List"/>
    <w:basedOn w:val="Pamatteksts"/>
    <w:rsid w:val="004F51A1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Index">
    <w:name w:val="Index"/>
    <w:basedOn w:val="Parasts"/>
    <w:rsid w:val="004F51A1"/>
    <w:pPr>
      <w:widowControl w:val="0"/>
      <w:suppressLineNumbers/>
      <w:autoSpaceDN/>
      <w:spacing w:after="0"/>
      <w:textAlignment w:val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Heading">
    <w:name w:val="Table Heading"/>
    <w:basedOn w:val="TableContents"/>
    <w:rsid w:val="004F51A1"/>
    <w:pPr>
      <w:jc w:val="center"/>
    </w:pPr>
    <w:rPr>
      <w:b/>
      <w:bCs/>
      <w:kern w:val="1"/>
    </w:rPr>
  </w:style>
  <w:style w:type="character" w:customStyle="1" w:styleId="apple-converted-space">
    <w:name w:val="apple-converted-space"/>
    <w:basedOn w:val="Noklusjumarindkopasfonts"/>
    <w:rsid w:val="004F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15057</Words>
  <Characters>8584</Characters>
  <Application>Microsoft Office Word</Application>
  <DocSecurity>0</DocSecurity>
  <Lines>71</Lines>
  <Paragraphs>47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2016-07-12T06:55:00Z</dcterms:created>
  <dcterms:modified xsi:type="dcterms:W3CDTF">2016-07-12T06:55:00Z</dcterms:modified>
</cp:coreProperties>
</file>