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83" w:rsidRDefault="00B23A83" w:rsidP="00B23A83">
      <w:pPr>
        <w:keepNext/>
        <w:tabs>
          <w:tab w:val="left" w:pos="432"/>
        </w:tabs>
        <w:suppressAutoHyphens/>
        <w:spacing w:after="0" w:line="240" w:lineRule="auto"/>
        <w:ind w:left="432" w:hanging="432"/>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pielikums</w:t>
      </w:r>
    </w:p>
    <w:p w:rsidR="00B23A83" w:rsidRDefault="00B23A83" w:rsidP="00B23A83">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Iepirkuma</w:t>
      </w:r>
      <w:r>
        <w:rPr>
          <w:rFonts w:ascii="Times New Roman" w:eastAsia="Times New Roman" w:hAnsi="Times New Roman" w:cs="Times New Roman"/>
          <w:b/>
          <w:color w:val="000000"/>
          <w:sz w:val="24"/>
        </w:rPr>
        <w:t xml:space="preserve"> </w:t>
      </w:r>
      <w:r w:rsidRPr="0011131D">
        <w:rPr>
          <w:rFonts w:ascii="Times New Roman" w:eastAsia="Times New Roman" w:hAnsi="Times New Roman" w:cs="Times New Roman"/>
          <w:b/>
          <w:sz w:val="24"/>
          <w:szCs w:val="24"/>
        </w:rPr>
        <w:t>„SIA „Veselības centrs Ilūkste” sociālās aprūpes nodaļas Subate telpu remonts”</w:t>
      </w:r>
    </w:p>
    <w:p w:rsidR="00B23A83" w:rsidRDefault="00B23A83" w:rsidP="00B23A83">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identifikācijas</w:t>
      </w:r>
      <w:r>
        <w:rPr>
          <w:rFonts w:ascii="Times New Roman" w:eastAsia="Times New Roman" w:hAnsi="Times New Roman" w:cs="Times New Roman"/>
          <w:b/>
          <w:color w:val="000000"/>
          <w:sz w:val="24"/>
        </w:rPr>
        <w:t xml:space="preserve"> Nr. „SIA VCI 2016/4”</w:t>
      </w:r>
      <w:r>
        <w:rPr>
          <w:rFonts w:ascii="Times New Roman" w:eastAsia="Times New Roman" w:hAnsi="Times New Roman" w:cs="Times New Roman"/>
          <w:color w:val="000000"/>
          <w:sz w:val="24"/>
        </w:rPr>
        <w:t xml:space="preserve">                                                                               </w:t>
      </w:r>
    </w:p>
    <w:p w:rsidR="00B23A83" w:rsidRDefault="00B23A83" w:rsidP="00B23A83">
      <w:pPr>
        <w:suppressAutoHyphens/>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nolikumam</w:t>
      </w:r>
    </w:p>
    <w:p w:rsidR="00B23A83" w:rsidRDefault="00B23A83" w:rsidP="00B23A83">
      <w:pPr>
        <w:suppressAutoHyphens/>
        <w:spacing w:after="0" w:line="240" w:lineRule="auto"/>
        <w:jc w:val="right"/>
        <w:rPr>
          <w:rFonts w:ascii="Times New Roman" w:eastAsia="Times New Roman" w:hAnsi="Times New Roman" w:cs="Times New Roman"/>
          <w:b/>
          <w:color w:val="000000"/>
          <w:sz w:val="24"/>
        </w:rPr>
      </w:pPr>
    </w:p>
    <w:p w:rsidR="00B23A83" w:rsidRDefault="00B23A83" w:rsidP="00B23A83">
      <w:pPr>
        <w:tabs>
          <w:tab w:val="left" w:pos="2940"/>
        </w:tabs>
        <w:spacing w:after="0" w:line="240" w:lineRule="auto"/>
        <w:rPr>
          <w:rFonts w:ascii="Times New Roman" w:eastAsia="Times New Roman" w:hAnsi="Times New Roman" w:cs="Times New Roman"/>
          <w:b/>
          <w:sz w:val="32"/>
        </w:rPr>
      </w:pPr>
      <w:r>
        <w:rPr>
          <w:rFonts w:ascii="Times New Roman" w:eastAsia="Times New Roman" w:hAnsi="Times New Roman" w:cs="Times New Roman"/>
          <w:sz w:val="24"/>
        </w:rPr>
        <w:tab/>
      </w:r>
      <w:r>
        <w:rPr>
          <w:rFonts w:ascii="Times New Roman" w:eastAsia="Times New Roman" w:hAnsi="Times New Roman" w:cs="Times New Roman"/>
          <w:b/>
          <w:sz w:val="32"/>
        </w:rPr>
        <w:t>TEHNISKĀ SPECIFIKĀCIJA</w:t>
      </w:r>
    </w:p>
    <w:p w:rsidR="00B23A83" w:rsidRDefault="00B23A83" w:rsidP="00B23A83">
      <w:pPr>
        <w:tabs>
          <w:tab w:val="left" w:pos="1260"/>
        </w:tabs>
        <w:spacing w:after="0"/>
        <w:jc w:val="both"/>
        <w:rPr>
          <w:rFonts w:ascii="Times New Roman" w:eastAsia="Times New Roman" w:hAnsi="Times New Roman" w:cs="Times New Roman"/>
        </w:rPr>
      </w:pPr>
      <w:r>
        <w:rPr>
          <w:rFonts w:ascii="Times New Roman" w:eastAsia="Times New Roman" w:hAnsi="Times New Roman" w:cs="Times New Roman"/>
          <w:b/>
        </w:rPr>
        <w:t>1.      Pasūtītājs:</w:t>
      </w:r>
      <w:r>
        <w:rPr>
          <w:rFonts w:ascii="Times New Roman" w:eastAsia="Times New Roman" w:hAnsi="Times New Roman" w:cs="Times New Roman"/>
        </w:rPr>
        <w:t xml:space="preserve"> SIA „Veselības centrs Ilūkste”, Raiņa iela 35, Ilūkste, Ilūkstes novads.  Tālrunis: 654 62455; e-pasts: </w:t>
      </w:r>
      <w:hyperlink r:id="rId6" w:history="1">
        <w:r w:rsidRPr="00185334">
          <w:rPr>
            <w:rStyle w:val="Hipersaite"/>
            <w:rFonts w:ascii="Times New Roman" w:eastAsia="Times New Roman" w:hAnsi="Times New Roman" w:cs="Times New Roman"/>
          </w:rPr>
          <w:t>veseliba@ilukste.lv</w:t>
        </w:r>
      </w:hyperlink>
      <w:r>
        <w:rPr>
          <w:rFonts w:ascii="Times New Roman" w:eastAsia="Times New Roman" w:hAnsi="Times New Roman" w:cs="Times New Roman"/>
        </w:rPr>
        <w:t xml:space="preserve"> </w:t>
      </w:r>
      <w:r>
        <w:rPr>
          <w:rFonts w:ascii="Times New Roman" w:eastAsia="Times New Roman" w:hAnsi="Times New Roman" w:cs="Times New Roman"/>
        </w:rPr>
        <w:tab/>
      </w:r>
    </w:p>
    <w:p w:rsidR="00B23A83" w:rsidRDefault="00B23A83" w:rsidP="00B23A83">
      <w:pPr>
        <w:tabs>
          <w:tab w:val="left" w:pos="0"/>
          <w:tab w:val="left" w:pos="510"/>
          <w:tab w:val="left" w:pos="540"/>
        </w:tabs>
        <w:spacing w:after="0"/>
        <w:jc w:val="both"/>
        <w:rPr>
          <w:rFonts w:ascii="Times New Roman" w:eastAsia="Times New Roman" w:hAnsi="Times New Roman" w:cs="Times New Roman"/>
          <w:b/>
        </w:rPr>
      </w:pPr>
      <w:r>
        <w:rPr>
          <w:rFonts w:ascii="Times New Roman" w:eastAsia="Times New Roman" w:hAnsi="Times New Roman" w:cs="Times New Roman"/>
          <w:b/>
        </w:rPr>
        <w:t xml:space="preserve">2. Uzdevums: </w:t>
      </w:r>
    </w:p>
    <w:p w:rsidR="00B23A83" w:rsidRDefault="00B23A83" w:rsidP="00B23A83">
      <w:pPr>
        <w:spacing w:after="0"/>
        <w:jc w:val="both"/>
        <w:rPr>
          <w:rFonts w:ascii="Times New Roman" w:eastAsia="Times New Roman" w:hAnsi="Times New Roman" w:cs="Times New Roman"/>
          <w:u w:val="single"/>
        </w:rPr>
      </w:pPr>
      <w:r>
        <w:rPr>
          <w:rFonts w:ascii="Times New Roman" w:eastAsia="Times New Roman" w:hAnsi="Times New Roman" w:cs="Times New Roman"/>
        </w:rPr>
        <w:t xml:space="preserve">Saskaņā ar šajā specifikācijā un </w:t>
      </w:r>
      <w:proofErr w:type="spellStart"/>
      <w:r>
        <w:rPr>
          <w:rFonts w:ascii="Times New Roman" w:eastAsia="Times New Roman" w:hAnsi="Times New Roman" w:cs="Times New Roman"/>
        </w:rPr>
        <w:t>būvapjomu</w:t>
      </w:r>
      <w:proofErr w:type="spellEnd"/>
      <w:r>
        <w:rPr>
          <w:rFonts w:ascii="Times New Roman" w:eastAsia="Times New Roman" w:hAnsi="Times New Roman" w:cs="Times New Roman"/>
        </w:rPr>
        <w:t xml:space="preserve"> darbu sarakstā uzskaitītajiem darbu veidiem un apjomiem, veikt </w:t>
      </w:r>
      <w:r>
        <w:rPr>
          <w:rFonts w:ascii="Times New Roman" w:eastAsia="Times New Roman" w:hAnsi="Times New Roman" w:cs="Times New Roman"/>
          <w:color w:val="000000"/>
          <w:sz w:val="24"/>
        </w:rPr>
        <w:t xml:space="preserve"> būvdarbus saskaņā ar specifikācijā un </w:t>
      </w:r>
      <w:proofErr w:type="spellStart"/>
      <w:r>
        <w:rPr>
          <w:rFonts w:ascii="Times New Roman" w:eastAsia="Times New Roman" w:hAnsi="Times New Roman" w:cs="Times New Roman"/>
          <w:color w:val="000000"/>
          <w:sz w:val="24"/>
        </w:rPr>
        <w:t>būvapjomu</w:t>
      </w:r>
      <w:proofErr w:type="spellEnd"/>
      <w:r>
        <w:rPr>
          <w:rFonts w:ascii="Times New Roman" w:eastAsia="Times New Roman" w:hAnsi="Times New Roman" w:cs="Times New Roman"/>
          <w:color w:val="000000"/>
          <w:sz w:val="24"/>
        </w:rPr>
        <w:t xml:space="preserve"> sarakstā uzskaitītajiem darbu veidiem un apjomiem. </w:t>
      </w:r>
    </w:p>
    <w:p w:rsidR="00B23A83" w:rsidRDefault="00B23A83" w:rsidP="00B23A83">
      <w:pPr>
        <w:tabs>
          <w:tab w:val="left" w:pos="0"/>
          <w:tab w:val="left" w:pos="510"/>
          <w:tab w:val="left" w:pos="540"/>
        </w:tabs>
        <w:spacing w:after="0"/>
        <w:jc w:val="both"/>
        <w:rPr>
          <w:rFonts w:ascii="Times New Roman" w:eastAsia="Times New Roman" w:hAnsi="Times New Roman" w:cs="Times New Roman"/>
        </w:rPr>
      </w:pPr>
      <w:r>
        <w:rPr>
          <w:rFonts w:ascii="Times New Roman" w:eastAsia="Times New Roman" w:hAnsi="Times New Roman" w:cs="Times New Roman"/>
          <w:b/>
        </w:rPr>
        <w:t>3. Darba apraksts:</w:t>
      </w:r>
      <w:r>
        <w:rPr>
          <w:rFonts w:ascii="Times New Roman" w:eastAsia="Times New Roman" w:hAnsi="Times New Roman" w:cs="Times New Roman"/>
        </w:rPr>
        <w:t xml:space="preserve"> </w:t>
      </w:r>
    </w:p>
    <w:p w:rsidR="00B23A83" w:rsidRDefault="00B23A83" w:rsidP="00B23A83">
      <w:pPr>
        <w:spacing w:after="0"/>
        <w:jc w:val="both"/>
        <w:rPr>
          <w:rFonts w:ascii="Times New Roman" w:eastAsia="Times New Roman" w:hAnsi="Times New Roman" w:cs="Times New Roman"/>
        </w:rPr>
      </w:pPr>
      <w:r>
        <w:rPr>
          <w:rFonts w:ascii="Times New Roman" w:eastAsia="Times New Roman" w:hAnsi="Times New Roman" w:cs="Times New Roman"/>
        </w:rPr>
        <w:t>3.1.  Darbus veikt  saskaņā ar darbu izpildes plānu un grafiku, kurā tiek noteikta darbu secība un izpildes laiks.</w:t>
      </w:r>
    </w:p>
    <w:p w:rsidR="00B23A83" w:rsidRDefault="00B23A83" w:rsidP="00B23A83">
      <w:pPr>
        <w:spacing w:after="0"/>
        <w:jc w:val="both"/>
        <w:rPr>
          <w:rFonts w:ascii="Times New Roman" w:eastAsia="Times New Roman" w:hAnsi="Times New Roman" w:cs="Times New Roman"/>
        </w:rPr>
      </w:pPr>
      <w:r>
        <w:rPr>
          <w:rFonts w:ascii="Times New Roman" w:eastAsia="Times New Roman" w:hAnsi="Times New Roman" w:cs="Times New Roman"/>
        </w:rPr>
        <w:t>3.2. Izpildītājam darbu izpildes laikā būvobjektā nodrošināt nepieciešamo dokumentāciju, ievērojot LR normatīvajos aktos noteiktās prasības un kārtību. Pēc darbu pabeigšanas pasūtītājam  iesniegt būvdarbu izpildes dokumentāciju.</w:t>
      </w:r>
    </w:p>
    <w:p w:rsidR="00B23A83" w:rsidRDefault="00B23A83" w:rsidP="00B23A83">
      <w:pPr>
        <w:spacing w:after="0"/>
        <w:jc w:val="both"/>
        <w:rPr>
          <w:rFonts w:ascii="Times New Roman" w:eastAsia="Times New Roman" w:hAnsi="Times New Roman" w:cs="Times New Roman"/>
        </w:rPr>
      </w:pPr>
      <w:r>
        <w:rPr>
          <w:rFonts w:ascii="Times New Roman" w:eastAsia="Times New Roman" w:hAnsi="Times New Roman" w:cs="Times New Roman"/>
        </w:rPr>
        <w:t xml:space="preserve">3.3. Visus tehniskajā specifikācijā minētos materiālus iespējams aizvietot ar citiem </w:t>
      </w:r>
      <w:r>
        <w:rPr>
          <w:rFonts w:ascii="Times New Roman" w:eastAsia="Times New Roman" w:hAnsi="Times New Roman" w:cs="Times New Roman"/>
          <w:b/>
        </w:rPr>
        <w:t xml:space="preserve">ekvivalentiem </w:t>
      </w:r>
      <w:r>
        <w:rPr>
          <w:rFonts w:ascii="Times New Roman" w:eastAsia="Times New Roman" w:hAnsi="Times New Roman" w:cs="Times New Roman"/>
        </w:rPr>
        <w:t xml:space="preserve">materiāliem, kas atbilst minētajiem materiāliem pēc kvalitātes, ilgmūžības, </w:t>
      </w:r>
      <w:proofErr w:type="spellStart"/>
      <w:r>
        <w:rPr>
          <w:rFonts w:ascii="Times New Roman" w:eastAsia="Times New Roman" w:hAnsi="Times New Roman" w:cs="Times New Roman"/>
        </w:rPr>
        <w:t>būvizmaksām</w:t>
      </w:r>
      <w:proofErr w:type="spellEnd"/>
      <w:r>
        <w:rPr>
          <w:rFonts w:ascii="Times New Roman" w:eastAsia="Times New Roman" w:hAnsi="Times New Roman" w:cs="Times New Roman"/>
        </w:rPr>
        <w:t>, ekspluatācijas prasībām un ir ekonomiski pamatoti, un kuri samazina  ekspluatācijas izdevumus un paaugstina objekta  kalpošanas laiku. Būvuzņēmējam katra konkrēta darba izmaksās paredzēt visus ar darba izpildi saistītos izdevumus, tajā skaitā: darbaspēkam un ar to saistītajiem izdevumiem materiālu iegādei, sagatavošanai, izkraušanai, iekraušanai, piegādēm, uzglabāšanai un iestrādei un ar tām saistītajiem izdevumiem, iekārtām un ar tām saistītajiem izdevumiem.</w:t>
      </w:r>
    </w:p>
    <w:p w:rsidR="00B23A83" w:rsidRDefault="00B23A83" w:rsidP="00B23A83">
      <w:pPr>
        <w:spacing w:after="0"/>
        <w:jc w:val="both"/>
        <w:rPr>
          <w:rFonts w:ascii="Times New Roman" w:eastAsia="Times New Roman" w:hAnsi="Times New Roman" w:cs="Times New Roman"/>
        </w:rPr>
      </w:pPr>
      <w:r>
        <w:rPr>
          <w:rFonts w:ascii="Times New Roman" w:eastAsia="Times New Roman" w:hAnsi="Times New Roman" w:cs="Times New Roman"/>
        </w:rPr>
        <w:t xml:space="preserve">3.4. Izpildītājam nodrošināt darbu rezultātā radušos atkritumu vai pārpalikumu uzglabāšanu. Gadījumā, ja būvdarbu rezultātā radušies atkritumi vai pārpalikumi tiks nodoti utilizācijai trešajai personai, ir jāiesniedz līgums, kurš apliecina, ka darbu veicējam ir juridiska vienošanās ar trešo personu par atkritumu apsaimniekošanu (kopija) vai apliecinājums, ka šāds līgums tiks noslēgts  un iesniegts Pasūtītājam pirms darbu uzsākšanas. </w:t>
      </w:r>
    </w:p>
    <w:p w:rsidR="00B23A83" w:rsidRDefault="00B23A83" w:rsidP="00B23A83">
      <w:pPr>
        <w:tabs>
          <w:tab w:val="left" w:pos="540"/>
        </w:tabs>
        <w:spacing w:after="0"/>
        <w:jc w:val="both"/>
        <w:rPr>
          <w:rFonts w:ascii="Times New Roman" w:eastAsia="Times New Roman" w:hAnsi="Times New Roman" w:cs="Times New Roman"/>
        </w:rPr>
      </w:pPr>
      <w:r>
        <w:rPr>
          <w:rFonts w:ascii="Times New Roman" w:eastAsia="Times New Roman" w:hAnsi="Times New Roman" w:cs="Times New Roman"/>
        </w:rPr>
        <w:t xml:space="preserve">3.5. Izpildītājs pats ir atbildīgs par precīzu darbu tehnoloģijas izvēli, saderīgu materiālu, darbarīku un mehānismu pielietošanu, kā arī par izpildāmo darbu apjomu uzmērīšanu uzdevuma veikšanai. Jebkuru neprecizitāti  labot uz izpildītāja rēķina. Būvdarbu rezultātā objektam nodarītos bojājumus izpildītājam novērst par saviem līdzekļiem. </w:t>
      </w:r>
    </w:p>
    <w:p w:rsidR="00B23A83" w:rsidRDefault="00B23A83" w:rsidP="00B23A83">
      <w:pPr>
        <w:tabs>
          <w:tab w:val="left" w:pos="540"/>
        </w:tabs>
        <w:spacing w:after="0"/>
        <w:jc w:val="both"/>
        <w:rPr>
          <w:rFonts w:ascii="Times New Roman" w:eastAsia="Times New Roman" w:hAnsi="Times New Roman" w:cs="Times New Roman"/>
        </w:rPr>
      </w:pPr>
      <w:r>
        <w:rPr>
          <w:rFonts w:ascii="Times New Roman" w:eastAsia="Times New Roman" w:hAnsi="Times New Roman" w:cs="Times New Roman"/>
        </w:rPr>
        <w:t xml:space="preserve">3.6. Visus materiālus un preces, ko paredzēts izmantot būvdarbos, izmantot (uzstādīt vai pielietot) pēc ražotāju izsniegtajām instrukcijām. </w:t>
      </w:r>
    </w:p>
    <w:p w:rsidR="00B23A83" w:rsidRDefault="00B23A83" w:rsidP="00B23A83">
      <w:pPr>
        <w:tabs>
          <w:tab w:val="left" w:pos="720"/>
          <w:tab w:val="left" w:pos="1080"/>
        </w:tabs>
        <w:spacing w:after="0"/>
        <w:jc w:val="both"/>
        <w:rPr>
          <w:rFonts w:ascii="Times New Roman" w:eastAsia="Times New Roman" w:hAnsi="Times New Roman" w:cs="Times New Roman"/>
        </w:rPr>
      </w:pPr>
      <w:r>
        <w:rPr>
          <w:rFonts w:ascii="Times New Roman" w:eastAsia="Times New Roman" w:hAnsi="Times New Roman" w:cs="Times New Roman"/>
        </w:rPr>
        <w:t>3.7. Visus darbus veikt atbilstoši LR spēkā esošajām būvniecības normām un noteikumiem. Ievērot visas izvirzītās prasības darbu izpildei.</w:t>
      </w:r>
    </w:p>
    <w:p w:rsidR="00B23A83" w:rsidRDefault="00B23A83" w:rsidP="00B23A83">
      <w:pPr>
        <w:tabs>
          <w:tab w:val="left" w:pos="720"/>
          <w:tab w:val="left" w:pos="1080"/>
        </w:tabs>
        <w:spacing w:after="0"/>
        <w:jc w:val="both"/>
        <w:rPr>
          <w:rFonts w:ascii="Times New Roman" w:eastAsia="Times New Roman" w:hAnsi="Times New Roman" w:cs="Times New Roman"/>
          <w:b/>
        </w:rPr>
      </w:pPr>
      <w:r>
        <w:rPr>
          <w:rFonts w:ascii="Times New Roman" w:eastAsia="Times New Roman" w:hAnsi="Times New Roman" w:cs="Times New Roman"/>
          <w:b/>
        </w:rPr>
        <w:t>4.Īpašas prasības:</w:t>
      </w:r>
    </w:p>
    <w:p w:rsidR="00B23A83" w:rsidRDefault="00B23A83" w:rsidP="00B23A83">
      <w:pPr>
        <w:tabs>
          <w:tab w:val="left" w:pos="0"/>
          <w:tab w:val="left" w:pos="360"/>
        </w:tabs>
        <w:spacing w:after="0"/>
        <w:jc w:val="both"/>
        <w:rPr>
          <w:rFonts w:ascii="Times New Roman" w:eastAsia="Times New Roman" w:hAnsi="Times New Roman" w:cs="Times New Roman"/>
        </w:rPr>
      </w:pPr>
      <w:r>
        <w:rPr>
          <w:rFonts w:ascii="Times New Roman" w:eastAsia="Times New Roman" w:hAnsi="Times New Roman" w:cs="Times New Roman"/>
        </w:rPr>
        <w:t xml:space="preserve">4.1. Izpildītājam ir pienākums pēc Darbu nodošanas Pasūtītājam par saviem līdzekļiem novērst konstatētos trūkumus, arī slēptos trūkumus, kuri netika atklāti, nododot Darbus. Izpildītājs atbild par izpildīto darbu, izmantoto materiālu, izstrādājumu kvalitāti, atbilstību tehniskajām prasībām un specifikācijām un ekspluatācijas drošību garantijas laikā – __ (____)gadi, kas tiek skaitīts no pieņemšanas-nodošanas akta parakstīšanas dienas.  </w:t>
      </w:r>
    </w:p>
    <w:p w:rsidR="00B23A83" w:rsidRDefault="00B23A83" w:rsidP="00B23A83">
      <w:pPr>
        <w:tabs>
          <w:tab w:val="left" w:pos="0"/>
          <w:tab w:val="left" w:pos="360"/>
        </w:tabs>
        <w:spacing w:after="0"/>
        <w:jc w:val="both"/>
        <w:rPr>
          <w:rFonts w:ascii="Times New Roman" w:eastAsia="Times New Roman" w:hAnsi="Times New Roman" w:cs="Times New Roman"/>
        </w:rPr>
      </w:pPr>
      <w:r>
        <w:rPr>
          <w:rFonts w:ascii="Times New Roman" w:eastAsia="Times New Roman" w:hAnsi="Times New Roman" w:cs="Times New Roman"/>
        </w:rPr>
        <w:t>Darbu daudzumu skatīt pielikumā Nr.6</w:t>
      </w:r>
    </w:p>
    <w:p w:rsidR="00B23A83" w:rsidRPr="0011773B" w:rsidRDefault="00B23A83" w:rsidP="00B23A83">
      <w:pPr>
        <w:spacing w:after="0"/>
        <w:ind w:left="4320"/>
        <w:rPr>
          <w:rFonts w:ascii="Times New Roman" w:hAnsi="Times New Roman"/>
        </w:rPr>
      </w:pPr>
      <w:r w:rsidRPr="0011773B">
        <w:rPr>
          <w:rFonts w:ascii="Times New Roman" w:hAnsi="Times New Roman"/>
        </w:rPr>
        <w:t>Pretendenta vadītāja paraksts:</w:t>
      </w:r>
    </w:p>
    <w:p w:rsidR="00B23A83" w:rsidRPr="0011773B" w:rsidRDefault="00B23A83" w:rsidP="00B23A83">
      <w:pPr>
        <w:spacing w:after="0"/>
        <w:ind w:left="4320"/>
        <w:rPr>
          <w:rFonts w:ascii="Times New Roman" w:hAnsi="Times New Roman"/>
        </w:rPr>
      </w:pPr>
      <w:r w:rsidRPr="0011773B">
        <w:rPr>
          <w:rFonts w:ascii="Times New Roman" w:hAnsi="Times New Roman"/>
        </w:rPr>
        <w:t>Vārds, uzvārds:</w:t>
      </w:r>
    </w:p>
    <w:p w:rsidR="00BF681B" w:rsidRPr="00B23A83" w:rsidRDefault="00B23A83" w:rsidP="00B23A83">
      <w:pPr>
        <w:ind w:left="4320"/>
        <w:rPr>
          <w:rFonts w:ascii="Times New Roman" w:hAnsi="Times New Roman"/>
        </w:rPr>
      </w:pPr>
      <w:r w:rsidRPr="0011773B">
        <w:rPr>
          <w:rFonts w:ascii="Times New Roman" w:hAnsi="Times New Roman"/>
        </w:rPr>
        <w:t>Amats:</w:t>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r>
      <w:r w:rsidRPr="0011773B">
        <w:rPr>
          <w:rFonts w:ascii="Times New Roman" w:hAnsi="Times New Roman"/>
        </w:rPr>
        <w:tab/>
        <w:t>z.v.</w:t>
      </w:r>
      <w:bookmarkStart w:id="0" w:name="_GoBack"/>
      <w:bookmarkEnd w:id="0"/>
    </w:p>
    <w:sectPr w:rsidR="00BF681B" w:rsidRPr="00B23A83" w:rsidSect="001364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7797"/>
    <w:multiLevelType w:val="multilevel"/>
    <w:tmpl w:val="9A04F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53"/>
    <w:rsid w:val="00136453"/>
    <w:rsid w:val="002530F6"/>
    <w:rsid w:val="00356C78"/>
    <w:rsid w:val="00B23A83"/>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45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23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45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2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seliba@ilukst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2016-05-12T14:23:00Z</dcterms:created>
  <dcterms:modified xsi:type="dcterms:W3CDTF">2016-05-12T14:23:00Z</dcterms:modified>
</cp:coreProperties>
</file>