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76" w:rsidRPr="00F61BF9" w:rsidRDefault="00A86576" w:rsidP="00A86576">
      <w:pPr>
        <w:pStyle w:val="Virsraksts3"/>
        <w:jc w:val="right"/>
        <w:rPr>
          <w:rFonts w:ascii="Times New Roman" w:hAnsi="Times New Roman" w:cs="Times New Roman"/>
          <w:bCs w:val="0"/>
          <w:kern w:val="1"/>
          <w:sz w:val="24"/>
          <w:lang w:val="lv-LV"/>
        </w:rPr>
      </w:pPr>
      <w:r w:rsidRPr="00F61BF9">
        <w:rPr>
          <w:rFonts w:ascii="Times New Roman" w:hAnsi="Times New Roman" w:cs="Times New Roman"/>
          <w:bCs w:val="0"/>
          <w:kern w:val="1"/>
          <w:sz w:val="24"/>
          <w:lang w:val="lv-LV"/>
        </w:rPr>
        <w:t>[4.] pielikums</w:t>
      </w:r>
    </w:p>
    <w:p w:rsidR="00A86576" w:rsidRDefault="00A86576" w:rsidP="00A86576">
      <w:pPr>
        <w:jc w:val="both"/>
        <w:rPr>
          <w:b/>
          <w:bCs/>
          <w:lang w:val="lv-LV"/>
        </w:rPr>
      </w:pPr>
      <w:r>
        <w:rPr>
          <w:szCs w:val="20"/>
          <w:lang w:val="lv-LV"/>
        </w:rPr>
        <w:t xml:space="preserve">Iepirkuma </w:t>
      </w:r>
      <w:r w:rsidRPr="00462D4C">
        <w:rPr>
          <w:b/>
          <w:bCs/>
          <w:lang w:val="lv-LV"/>
        </w:rPr>
        <w:t>“</w:t>
      </w:r>
      <w:r w:rsidRPr="007923EF">
        <w:rPr>
          <w:b/>
          <w:lang w:val="lv-LV"/>
        </w:rPr>
        <w:t>Ilūkstes novada pašvaldības</w:t>
      </w:r>
      <w:r w:rsidRPr="004E2255">
        <w:rPr>
          <w:b/>
          <w:lang w:val="lv-LV"/>
        </w:rPr>
        <w:t xml:space="preserve"> autoceļu </w:t>
      </w:r>
      <w:r>
        <w:rPr>
          <w:b/>
          <w:lang w:val="lv-LV"/>
        </w:rPr>
        <w:t xml:space="preserve">nomaļu </w:t>
      </w:r>
      <w:r w:rsidRPr="004E2255">
        <w:rPr>
          <w:b/>
          <w:lang w:val="lv-LV"/>
        </w:rPr>
        <w:t>un zemes vienību</w:t>
      </w:r>
      <w:r>
        <w:rPr>
          <w:b/>
          <w:lang w:val="lv-LV"/>
        </w:rPr>
        <w:t xml:space="preserve"> </w:t>
      </w:r>
      <w:r w:rsidRPr="004E2255">
        <w:rPr>
          <w:b/>
          <w:lang w:val="lv-LV"/>
        </w:rPr>
        <w:t>uzturēšana</w:t>
      </w:r>
      <w:r w:rsidRPr="00462D4C">
        <w:rPr>
          <w:b/>
          <w:bCs/>
          <w:lang w:val="lv-LV"/>
        </w:rPr>
        <w:t>”</w:t>
      </w:r>
      <w:r w:rsidRPr="00462D4C">
        <w:rPr>
          <w:b/>
          <w:lang w:val="lv-LV"/>
        </w:rPr>
        <w:t>,</w:t>
      </w:r>
      <w:r w:rsidRPr="00462D4C">
        <w:rPr>
          <w:lang w:val="lv-LV"/>
        </w:rPr>
        <w:t xml:space="preserve"> identifikācijas </w:t>
      </w:r>
      <w:proofErr w:type="spellStart"/>
      <w:r w:rsidRPr="00462D4C">
        <w:rPr>
          <w:lang w:val="lv-LV"/>
        </w:rPr>
        <w:t>Nr</w:t>
      </w:r>
      <w:proofErr w:type="spellEnd"/>
      <w:r w:rsidRPr="00462D4C">
        <w:rPr>
          <w:lang w:val="lv-LV"/>
        </w:rPr>
        <w:t>.</w:t>
      </w:r>
      <w:r w:rsidRPr="00462D4C">
        <w:rPr>
          <w:b/>
          <w:lang w:val="lv-LV"/>
        </w:rPr>
        <w:t>“INP 201</w:t>
      </w:r>
      <w:r>
        <w:rPr>
          <w:b/>
          <w:lang w:val="lv-LV"/>
        </w:rPr>
        <w:t>6</w:t>
      </w:r>
      <w:r w:rsidRPr="00462D4C">
        <w:rPr>
          <w:b/>
          <w:lang w:val="lv-LV"/>
        </w:rPr>
        <w:t>/</w:t>
      </w:r>
      <w:r>
        <w:rPr>
          <w:b/>
          <w:lang w:val="lv-LV"/>
        </w:rPr>
        <w:t>11</w:t>
      </w:r>
      <w:r w:rsidRPr="00462D4C">
        <w:rPr>
          <w:b/>
          <w:lang w:val="lv-LV"/>
        </w:rPr>
        <w:t>”</w:t>
      </w:r>
    </w:p>
    <w:p w:rsidR="00A86576" w:rsidRDefault="00A86576" w:rsidP="00A8657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 xml:space="preserve">nolikumam </w:t>
      </w:r>
    </w:p>
    <w:p w:rsidR="00A86576" w:rsidRDefault="00A86576" w:rsidP="00A8657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 w:cs="Tahoma"/>
          <w:b/>
          <w:bCs/>
          <w:color w:val="000000"/>
          <w:szCs w:val="24"/>
          <w:lang w:val="lv-LV"/>
        </w:rPr>
      </w:pPr>
    </w:p>
    <w:p w:rsidR="00A86576" w:rsidRPr="00AA4395" w:rsidRDefault="00A86576" w:rsidP="00A8657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 w:cs="Tahoma"/>
          <w:b/>
          <w:bCs/>
          <w:color w:val="000000"/>
          <w:szCs w:val="24"/>
          <w:lang w:val="lv-LV"/>
        </w:rPr>
      </w:pPr>
    </w:p>
    <w:p w:rsidR="00A86576" w:rsidRDefault="00A86576" w:rsidP="00A86576">
      <w:pPr>
        <w:jc w:val="center"/>
        <w:rPr>
          <w:rFonts w:cs="Tahoma"/>
          <w:b/>
          <w:caps/>
          <w:color w:val="000000"/>
          <w:sz w:val="28"/>
          <w:szCs w:val="28"/>
          <w:lang w:val="it-IT"/>
        </w:rPr>
      </w:pPr>
    </w:p>
    <w:p w:rsidR="00A86576" w:rsidRDefault="00A86576" w:rsidP="00A86576">
      <w:pPr>
        <w:rPr>
          <w:lang w:val="lv-LV"/>
        </w:rPr>
      </w:pPr>
      <w:r w:rsidRPr="00AA4395">
        <w:rPr>
          <w:b/>
        </w:rPr>
        <w:t xml:space="preserve">1. </w:t>
      </w:r>
      <w:proofErr w:type="spellStart"/>
      <w:r w:rsidRPr="00AA4395">
        <w:rPr>
          <w:b/>
        </w:rPr>
        <w:t>Pretendenta</w:t>
      </w:r>
      <w:proofErr w:type="spellEnd"/>
      <w:r w:rsidRPr="00AA4395">
        <w:rPr>
          <w:b/>
        </w:rPr>
        <w:t xml:space="preserve"> </w:t>
      </w:r>
      <w:proofErr w:type="spellStart"/>
      <w:r w:rsidRPr="00AA4395">
        <w:rPr>
          <w:b/>
        </w:rPr>
        <w:t>tehniskās</w:t>
      </w:r>
      <w:proofErr w:type="spellEnd"/>
      <w:r w:rsidRPr="00AA4395">
        <w:rPr>
          <w:b/>
        </w:rPr>
        <w:t xml:space="preserve"> </w:t>
      </w:r>
      <w:proofErr w:type="spellStart"/>
      <w:r w:rsidRPr="00AA4395">
        <w:rPr>
          <w:b/>
        </w:rPr>
        <w:t>iespējas</w:t>
      </w:r>
      <w:proofErr w:type="spellEnd"/>
      <w:r>
        <w:t>:</w:t>
      </w:r>
    </w:p>
    <w:p w:rsidR="00A86576" w:rsidRPr="00AA4395" w:rsidRDefault="00A86576" w:rsidP="00A86576">
      <w:pPr>
        <w:rPr>
          <w:lang w:val="lv-LV"/>
        </w:rPr>
      </w:pPr>
    </w:p>
    <w:tbl>
      <w:tblPr>
        <w:tblW w:w="0" w:type="auto"/>
        <w:tblInd w:w="-472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2088"/>
        <w:gridCol w:w="2852"/>
      </w:tblGrid>
      <w:tr w:rsidR="00A86576" w:rsidRPr="009B59FE" w:rsidTr="00EC61D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576" w:rsidRDefault="00A86576" w:rsidP="00EC61DD">
            <w:pPr>
              <w:snapToGrid w:val="0"/>
              <w:jc w:val="center"/>
              <w:rPr>
                <w:i/>
                <w:sz w:val="20"/>
                <w:lang/>
              </w:rPr>
            </w:pPr>
            <w:proofErr w:type="spellStart"/>
            <w:r>
              <w:rPr>
                <w:i/>
                <w:sz w:val="20"/>
                <w:lang/>
              </w:rPr>
              <w:t>Nr.p.k</w:t>
            </w:r>
            <w:proofErr w:type="spellEnd"/>
            <w:r>
              <w:rPr>
                <w:i/>
                <w:sz w:val="20"/>
                <w:lang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576" w:rsidRDefault="00A86576" w:rsidP="00EC61DD">
            <w:pPr>
              <w:snapToGrid w:val="0"/>
              <w:jc w:val="center"/>
              <w:rPr>
                <w:i/>
                <w:sz w:val="20"/>
                <w:lang/>
              </w:rPr>
            </w:pPr>
            <w:proofErr w:type="spellStart"/>
            <w:r>
              <w:rPr>
                <w:i/>
                <w:sz w:val="20"/>
                <w:lang/>
              </w:rPr>
              <w:t>Piedāvātā</w:t>
            </w:r>
            <w:proofErr w:type="spellEnd"/>
            <w:r>
              <w:rPr>
                <w:i/>
                <w:sz w:val="20"/>
                <w:lang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lang/>
              </w:rPr>
              <w:t>tehnika</w:t>
            </w:r>
            <w:proofErr w:type="spellEnd"/>
            <w:r>
              <w:rPr>
                <w:i/>
                <w:sz w:val="20"/>
                <w:lang/>
              </w:rPr>
              <w:t xml:space="preserve">  </w:t>
            </w:r>
            <w:proofErr w:type="spellStart"/>
            <w:r>
              <w:rPr>
                <w:i/>
                <w:sz w:val="20"/>
                <w:lang/>
              </w:rPr>
              <w:t>un</w:t>
            </w:r>
            <w:proofErr w:type="spellEnd"/>
            <w:proofErr w:type="gramEnd"/>
            <w:r>
              <w:rPr>
                <w:i/>
                <w:sz w:val="20"/>
                <w:lang/>
              </w:rPr>
              <w:t xml:space="preserve">  </w:t>
            </w:r>
            <w:proofErr w:type="spellStart"/>
            <w:r>
              <w:rPr>
                <w:i/>
                <w:sz w:val="20"/>
                <w:lang/>
              </w:rPr>
              <w:t>tās</w:t>
            </w:r>
            <w:proofErr w:type="spellEnd"/>
            <w:r>
              <w:rPr>
                <w:i/>
                <w:sz w:val="20"/>
                <w:lang/>
              </w:rPr>
              <w:t xml:space="preserve"> </w:t>
            </w:r>
            <w:proofErr w:type="spellStart"/>
            <w:r>
              <w:rPr>
                <w:i/>
                <w:sz w:val="20"/>
                <w:lang/>
              </w:rPr>
              <w:t>aprīkojums</w:t>
            </w:r>
            <w:proofErr w:type="spellEnd"/>
            <w:r>
              <w:rPr>
                <w:i/>
                <w:sz w:val="20"/>
                <w:lang/>
              </w:rPr>
              <w:t xml:space="preserve"> </w:t>
            </w:r>
            <w:proofErr w:type="spellStart"/>
            <w:r>
              <w:rPr>
                <w:i/>
                <w:sz w:val="20"/>
                <w:lang/>
              </w:rPr>
              <w:t>pakalpojumu</w:t>
            </w:r>
            <w:proofErr w:type="spellEnd"/>
            <w:r>
              <w:rPr>
                <w:i/>
                <w:sz w:val="20"/>
                <w:lang/>
              </w:rPr>
              <w:t xml:space="preserve"> </w:t>
            </w:r>
            <w:proofErr w:type="spellStart"/>
            <w:r>
              <w:rPr>
                <w:i/>
                <w:sz w:val="20"/>
                <w:lang/>
              </w:rPr>
              <w:t>laikā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576" w:rsidRDefault="00A86576" w:rsidP="00EC61DD">
            <w:pPr>
              <w:snapToGrid w:val="0"/>
              <w:jc w:val="center"/>
              <w:rPr>
                <w:i/>
                <w:sz w:val="20"/>
                <w:lang/>
              </w:rPr>
            </w:pPr>
            <w:proofErr w:type="spellStart"/>
            <w:r>
              <w:rPr>
                <w:i/>
                <w:sz w:val="20"/>
                <w:lang/>
              </w:rPr>
              <w:t>Piederība</w:t>
            </w:r>
            <w:proofErr w:type="spellEnd"/>
            <w:r>
              <w:rPr>
                <w:i/>
                <w:sz w:val="20"/>
                <w:lang/>
              </w:rPr>
              <w:t xml:space="preserve"> – (</w:t>
            </w:r>
            <w:proofErr w:type="spellStart"/>
            <w:r>
              <w:rPr>
                <w:i/>
                <w:sz w:val="20"/>
                <w:lang/>
              </w:rPr>
              <w:t>īpašumā</w:t>
            </w:r>
            <w:proofErr w:type="spellEnd"/>
            <w:r>
              <w:rPr>
                <w:i/>
                <w:sz w:val="20"/>
                <w:lang/>
              </w:rPr>
              <w:t>/</w:t>
            </w:r>
            <w:proofErr w:type="spellStart"/>
            <w:r>
              <w:rPr>
                <w:i/>
                <w:sz w:val="20"/>
                <w:lang/>
              </w:rPr>
              <w:t>valdījumā</w:t>
            </w:r>
            <w:proofErr w:type="spellEnd"/>
            <w:r>
              <w:rPr>
                <w:i/>
                <w:sz w:val="20"/>
                <w:lang/>
              </w:rPr>
              <w:t xml:space="preserve"> </w:t>
            </w:r>
            <w:proofErr w:type="spellStart"/>
            <w:r>
              <w:rPr>
                <w:i/>
                <w:sz w:val="20"/>
                <w:lang/>
              </w:rPr>
              <w:t>u.c</w:t>
            </w:r>
            <w:proofErr w:type="spellEnd"/>
            <w:r>
              <w:rPr>
                <w:i/>
                <w:sz w:val="20"/>
                <w:lang/>
              </w:rPr>
              <w:t>.)</w:t>
            </w:r>
          </w:p>
          <w:p w:rsidR="00A86576" w:rsidRDefault="00A86576" w:rsidP="00EC61DD">
            <w:pPr>
              <w:rPr>
                <w:i/>
                <w:sz w:val="20"/>
                <w:lang/>
              </w:rPr>
            </w:pPr>
            <w:r>
              <w:rPr>
                <w:i/>
                <w:sz w:val="20"/>
                <w:lang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576" w:rsidRPr="009B59FE" w:rsidRDefault="00A86576" w:rsidP="00EC61DD">
            <w:pPr>
              <w:snapToGrid w:val="0"/>
              <w:jc w:val="center"/>
              <w:rPr>
                <w:i/>
                <w:sz w:val="20"/>
                <w:lang w:val="en-GB"/>
              </w:rPr>
            </w:pPr>
            <w:proofErr w:type="spellStart"/>
            <w:r w:rsidRPr="009B59FE">
              <w:rPr>
                <w:i/>
                <w:sz w:val="20"/>
                <w:lang w:val="en-GB"/>
              </w:rPr>
              <w:t>Vieta</w:t>
            </w:r>
            <w:proofErr w:type="spellEnd"/>
            <w:r w:rsidRPr="009B59FE">
              <w:rPr>
                <w:i/>
                <w:sz w:val="20"/>
                <w:lang w:val="en-GB"/>
              </w:rPr>
              <w:t xml:space="preserve"> (</w:t>
            </w:r>
            <w:proofErr w:type="spellStart"/>
            <w:r w:rsidRPr="009B59FE">
              <w:rPr>
                <w:i/>
                <w:sz w:val="20"/>
                <w:lang w:val="en-GB"/>
              </w:rPr>
              <w:t>adrese</w:t>
            </w:r>
            <w:proofErr w:type="spellEnd"/>
            <w:r w:rsidRPr="009B59FE">
              <w:rPr>
                <w:i/>
                <w:sz w:val="20"/>
                <w:lang w:val="en-GB"/>
              </w:rPr>
              <w:t xml:space="preserve">), </w:t>
            </w:r>
            <w:proofErr w:type="spellStart"/>
            <w:r w:rsidRPr="009B59FE">
              <w:rPr>
                <w:i/>
                <w:sz w:val="20"/>
                <w:lang w:val="en-GB"/>
              </w:rPr>
              <w:t>kur</w:t>
            </w:r>
            <w:proofErr w:type="spellEnd"/>
            <w:r w:rsidRPr="009B59FE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9B59FE">
              <w:rPr>
                <w:i/>
                <w:sz w:val="20"/>
                <w:lang w:val="en-GB"/>
              </w:rPr>
              <w:t>atrodas</w:t>
            </w:r>
            <w:proofErr w:type="spellEnd"/>
            <w:r w:rsidRPr="009B59FE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9B59FE">
              <w:rPr>
                <w:i/>
                <w:sz w:val="20"/>
                <w:lang w:val="en-GB"/>
              </w:rPr>
              <w:t>tehnikas</w:t>
            </w:r>
            <w:proofErr w:type="spellEnd"/>
            <w:r w:rsidRPr="009B59FE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9B59FE">
              <w:rPr>
                <w:i/>
                <w:sz w:val="20"/>
                <w:lang w:val="en-GB"/>
              </w:rPr>
              <w:t>pamatnovietne</w:t>
            </w:r>
            <w:proofErr w:type="spellEnd"/>
          </w:p>
        </w:tc>
      </w:tr>
      <w:tr w:rsidR="00A86576" w:rsidTr="00EC61D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86576" w:rsidRDefault="00A86576" w:rsidP="00EC61DD">
            <w:pPr>
              <w:snapToGrid w:val="0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86576" w:rsidRDefault="00A86576" w:rsidP="00EC61DD">
            <w:pPr>
              <w:snapToGrid w:val="0"/>
              <w:rPr>
                <w:lang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A86576" w:rsidRDefault="00A86576" w:rsidP="00EC61DD">
            <w:pPr>
              <w:snapToGrid w:val="0"/>
              <w:rPr>
                <w:lang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76" w:rsidRDefault="00A86576" w:rsidP="00EC61DD">
            <w:pPr>
              <w:snapToGrid w:val="0"/>
              <w:rPr>
                <w:lang/>
              </w:rPr>
            </w:pPr>
          </w:p>
        </w:tc>
      </w:tr>
      <w:tr w:rsidR="00A86576" w:rsidTr="00EC61D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86576" w:rsidRDefault="00A86576" w:rsidP="00EC61DD">
            <w:pPr>
              <w:snapToGrid w:val="0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86576" w:rsidRDefault="00A86576" w:rsidP="00EC61DD">
            <w:pPr>
              <w:snapToGrid w:val="0"/>
              <w:rPr>
                <w:lang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A86576" w:rsidRDefault="00A86576" w:rsidP="00EC61DD">
            <w:pPr>
              <w:snapToGrid w:val="0"/>
              <w:ind w:left="-360" w:firstLine="360"/>
              <w:rPr>
                <w:lang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76" w:rsidRDefault="00A86576" w:rsidP="00EC61DD">
            <w:pPr>
              <w:snapToGrid w:val="0"/>
              <w:ind w:left="-360" w:firstLine="360"/>
              <w:rPr>
                <w:lang/>
              </w:rPr>
            </w:pPr>
          </w:p>
        </w:tc>
      </w:tr>
      <w:tr w:rsidR="00A86576" w:rsidTr="00EC61D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86576" w:rsidRDefault="00A86576" w:rsidP="00EC61DD">
            <w:pPr>
              <w:snapToGrid w:val="0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86576" w:rsidRDefault="00A86576" w:rsidP="00EC61DD">
            <w:pPr>
              <w:snapToGrid w:val="0"/>
              <w:rPr>
                <w:vertAlign w:val="superscript"/>
                <w:lang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A86576" w:rsidRDefault="00A86576" w:rsidP="00EC61DD">
            <w:pPr>
              <w:snapToGrid w:val="0"/>
              <w:rPr>
                <w:lang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76" w:rsidRDefault="00A86576" w:rsidP="00EC61DD">
            <w:pPr>
              <w:snapToGrid w:val="0"/>
              <w:rPr>
                <w:lang/>
              </w:rPr>
            </w:pPr>
          </w:p>
        </w:tc>
      </w:tr>
      <w:tr w:rsidR="00A86576" w:rsidTr="00EC61D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86576" w:rsidRDefault="00A86576" w:rsidP="00EC61DD">
            <w:pPr>
              <w:snapToGrid w:val="0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86576" w:rsidRDefault="00A86576" w:rsidP="00EC61DD">
            <w:pPr>
              <w:snapToGrid w:val="0"/>
              <w:rPr>
                <w:lang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A86576" w:rsidRDefault="00A86576" w:rsidP="00EC61DD">
            <w:pPr>
              <w:snapToGrid w:val="0"/>
              <w:rPr>
                <w:lang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76" w:rsidRDefault="00A86576" w:rsidP="00EC61DD">
            <w:pPr>
              <w:snapToGrid w:val="0"/>
              <w:rPr>
                <w:lang/>
              </w:rPr>
            </w:pPr>
          </w:p>
        </w:tc>
      </w:tr>
      <w:tr w:rsidR="00A86576" w:rsidTr="00EC61D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86576" w:rsidRDefault="00A86576" w:rsidP="00EC61DD">
            <w:pPr>
              <w:snapToGrid w:val="0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86576" w:rsidRDefault="00A86576" w:rsidP="00EC61DD">
            <w:pPr>
              <w:snapToGrid w:val="0"/>
              <w:rPr>
                <w:lang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A86576" w:rsidRDefault="00A86576" w:rsidP="00EC61DD">
            <w:pPr>
              <w:snapToGrid w:val="0"/>
              <w:rPr>
                <w:lang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76" w:rsidRDefault="00A86576" w:rsidP="00EC61DD">
            <w:pPr>
              <w:snapToGrid w:val="0"/>
              <w:rPr>
                <w:lang/>
              </w:rPr>
            </w:pPr>
          </w:p>
        </w:tc>
      </w:tr>
      <w:tr w:rsidR="00A86576" w:rsidTr="00EC61D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86576" w:rsidRDefault="00A86576" w:rsidP="00EC61DD">
            <w:pPr>
              <w:snapToGrid w:val="0"/>
              <w:rPr>
                <w:lang/>
              </w:rPr>
            </w:pPr>
            <w:r>
              <w:rPr>
                <w:lang/>
              </w:rPr>
              <w:t>...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86576" w:rsidRDefault="00A86576" w:rsidP="00EC61DD">
            <w:pPr>
              <w:snapToGrid w:val="0"/>
              <w:rPr>
                <w:lang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A86576" w:rsidRDefault="00A86576" w:rsidP="00EC61DD">
            <w:pPr>
              <w:snapToGrid w:val="0"/>
              <w:rPr>
                <w:lang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76" w:rsidRDefault="00A86576" w:rsidP="00EC61DD">
            <w:pPr>
              <w:snapToGrid w:val="0"/>
              <w:rPr>
                <w:lang/>
              </w:rPr>
            </w:pPr>
          </w:p>
        </w:tc>
      </w:tr>
    </w:tbl>
    <w:p w:rsidR="00A86576" w:rsidRDefault="00A86576" w:rsidP="00A86576">
      <w:pPr>
        <w:tabs>
          <w:tab w:val="left" w:pos="2480"/>
        </w:tabs>
        <w:jc w:val="both"/>
      </w:pPr>
    </w:p>
    <w:p w:rsidR="00A86576" w:rsidRDefault="00A86576" w:rsidP="00A86576">
      <w:pPr>
        <w:rPr>
          <w:sz w:val="20"/>
          <w:szCs w:val="32"/>
          <w:lang w:val="lv-LV"/>
        </w:rPr>
      </w:pPr>
    </w:p>
    <w:p w:rsidR="00A86576" w:rsidRDefault="00A86576" w:rsidP="00A86576">
      <w:pPr>
        <w:rPr>
          <w:sz w:val="20"/>
          <w:szCs w:val="32"/>
          <w:lang w:val="lv-LV"/>
        </w:rPr>
      </w:pPr>
    </w:p>
    <w:p w:rsidR="00A86576" w:rsidRDefault="00A86576" w:rsidP="00A86576">
      <w:pPr>
        <w:tabs>
          <w:tab w:val="left" w:pos="360"/>
        </w:tabs>
        <w:jc w:val="both"/>
        <w:rPr>
          <w:bCs/>
          <w:i/>
          <w:sz w:val="20"/>
          <w:lang/>
        </w:rPr>
      </w:pPr>
    </w:p>
    <w:p w:rsidR="00A86576" w:rsidRDefault="00A86576" w:rsidP="00A86576">
      <w:pPr>
        <w:tabs>
          <w:tab w:val="center" w:pos="7697"/>
          <w:tab w:val="right" w:pos="11850"/>
        </w:tabs>
        <w:rPr>
          <w:rFonts w:cs="Tahoma"/>
          <w:b/>
          <w:color w:val="000000"/>
          <w:sz w:val="20"/>
        </w:rPr>
      </w:pPr>
      <w:r>
        <w:rPr>
          <w:rFonts w:cs="Arial"/>
          <w:b/>
          <w:bCs/>
          <w:kern w:val="1"/>
          <w:sz w:val="32"/>
          <w:szCs w:val="32"/>
          <w:lang w:val="lv-LV"/>
        </w:rPr>
        <w:tab/>
      </w:r>
    </w:p>
    <w:p w:rsidR="00A86576" w:rsidRDefault="00A86576" w:rsidP="00A86576">
      <w:pPr>
        <w:tabs>
          <w:tab w:val="left" w:pos="-22336"/>
        </w:tabs>
        <w:ind w:left="2880" w:right="-1" w:firstLine="720"/>
        <w:jc w:val="right"/>
        <w:rPr>
          <w:rFonts w:cs="Tahoma"/>
          <w:b/>
          <w:color w:val="000000"/>
          <w:sz w:val="20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A86576" w:rsidTr="00EC61DD">
        <w:tc>
          <w:tcPr>
            <w:tcW w:w="3600" w:type="dxa"/>
          </w:tcPr>
          <w:p w:rsidR="00A86576" w:rsidRDefault="00A86576" w:rsidP="00EC61DD">
            <w:pPr>
              <w:snapToGrid w:val="0"/>
              <w:jc w:val="right"/>
              <w:rPr>
                <w:rFonts w:cs="Tahoma"/>
                <w:color w:val="000000"/>
              </w:rPr>
            </w:pPr>
            <w:proofErr w:type="spellStart"/>
            <w:r>
              <w:rPr>
                <w:rFonts w:cs="Tahoma"/>
                <w:color w:val="000000"/>
              </w:rPr>
              <w:t>Pretendenta</w:t>
            </w:r>
            <w:proofErr w:type="spellEnd"/>
            <w:r>
              <w:rPr>
                <w:rFonts w:cs="Tahoma"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color w:val="000000"/>
              </w:rPr>
              <w:t>vadītāja</w:t>
            </w:r>
            <w:proofErr w:type="spellEnd"/>
            <w:r>
              <w:rPr>
                <w:rFonts w:cs="Tahoma"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color w:val="000000"/>
              </w:rPr>
              <w:t>paraksts</w:t>
            </w:r>
            <w:proofErr w:type="spellEnd"/>
            <w:r>
              <w:rPr>
                <w:rFonts w:cs="Tahoma"/>
                <w:color w:val="000000"/>
              </w:rPr>
              <w:t>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A86576" w:rsidRDefault="00A86576" w:rsidP="00EC61DD">
            <w:pPr>
              <w:snapToGrid w:val="0"/>
              <w:rPr>
                <w:rFonts w:cs="Tahoma"/>
                <w:color w:val="000000"/>
              </w:rPr>
            </w:pPr>
          </w:p>
        </w:tc>
      </w:tr>
      <w:tr w:rsidR="00A86576" w:rsidTr="00EC61DD">
        <w:tc>
          <w:tcPr>
            <w:tcW w:w="3600" w:type="dxa"/>
          </w:tcPr>
          <w:p w:rsidR="00A86576" w:rsidRDefault="00A86576" w:rsidP="00EC61DD">
            <w:pPr>
              <w:snapToGrid w:val="0"/>
              <w:jc w:val="right"/>
              <w:rPr>
                <w:rFonts w:cs="Tahoma"/>
                <w:color w:val="000000"/>
              </w:rPr>
            </w:pPr>
            <w:proofErr w:type="spellStart"/>
            <w:r>
              <w:rPr>
                <w:rFonts w:cs="Tahoma"/>
                <w:color w:val="000000"/>
              </w:rPr>
              <w:t>Vārds</w:t>
            </w:r>
            <w:proofErr w:type="spellEnd"/>
            <w:r>
              <w:rPr>
                <w:rFonts w:cs="Tahoma"/>
                <w:color w:val="000000"/>
              </w:rPr>
              <w:t xml:space="preserve">, </w:t>
            </w:r>
            <w:proofErr w:type="spellStart"/>
            <w:r>
              <w:rPr>
                <w:rFonts w:cs="Tahoma"/>
                <w:color w:val="000000"/>
              </w:rPr>
              <w:t>uzvārds</w:t>
            </w:r>
            <w:proofErr w:type="spellEnd"/>
            <w:r>
              <w:rPr>
                <w:rFonts w:cs="Tahoma"/>
                <w:color w:val="000000"/>
              </w:rPr>
              <w:t>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A86576" w:rsidRDefault="00A86576" w:rsidP="00EC61DD">
            <w:pPr>
              <w:snapToGrid w:val="0"/>
              <w:rPr>
                <w:rFonts w:cs="Tahoma"/>
                <w:color w:val="000000"/>
              </w:rPr>
            </w:pPr>
          </w:p>
        </w:tc>
      </w:tr>
      <w:tr w:rsidR="00A86576" w:rsidTr="00EC61DD">
        <w:tc>
          <w:tcPr>
            <w:tcW w:w="3600" w:type="dxa"/>
          </w:tcPr>
          <w:p w:rsidR="00A86576" w:rsidRDefault="00A86576" w:rsidP="00EC61DD">
            <w:pPr>
              <w:snapToGrid w:val="0"/>
              <w:jc w:val="right"/>
              <w:rPr>
                <w:rFonts w:cs="Tahoma"/>
                <w:color w:val="000000"/>
              </w:rPr>
            </w:pPr>
            <w:proofErr w:type="spellStart"/>
            <w:r>
              <w:rPr>
                <w:rFonts w:cs="Tahoma"/>
                <w:color w:val="000000"/>
              </w:rPr>
              <w:t>Amats</w:t>
            </w:r>
            <w:proofErr w:type="spellEnd"/>
            <w:r>
              <w:rPr>
                <w:rFonts w:cs="Tahoma"/>
                <w:color w:val="000000"/>
              </w:rPr>
              <w:t>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A86576" w:rsidRDefault="00A86576" w:rsidP="00EC61DD">
            <w:pPr>
              <w:snapToGrid w:val="0"/>
              <w:rPr>
                <w:rFonts w:cs="Tahoma"/>
                <w:color w:val="000000"/>
              </w:rPr>
            </w:pPr>
          </w:p>
        </w:tc>
      </w:tr>
    </w:tbl>
    <w:p w:rsidR="00A86576" w:rsidRDefault="00A86576" w:rsidP="00A86576">
      <w:pPr>
        <w:tabs>
          <w:tab w:val="left" w:pos="7560"/>
        </w:tabs>
        <w:ind w:left="540" w:hanging="540"/>
        <w:jc w:val="both"/>
      </w:pPr>
    </w:p>
    <w:p w:rsidR="00A86576" w:rsidRDefault="00A86576" w:rsidP="00A86576">
      <w:pPr>
        <w:tabs>
          <w:tab w:val="left" w:pos="-22336"/>
        </w:tabs>
        <w:ind w:left="2880" w:right="-1" w:firstLine="720"/>
        <w:rPr>
          <w:rFonts w:cs="Tahoma"/>
          <w:color w:val="000000"/>
          <w:sz w:val="20"/>
        </w:rPr>
      </w:pPr>
      <w:r>
        <w:rPr>
          <w:rFonts w:cs="Tahoma"/>
          <w:color w:val="000000"/>
          <w:sz w:val="20"/>
        </w:rPr>
        <w:t>Z.V</w:t>
      </w:r>
    </w:p>
    <w:p w:rsidR="00A86576" w:rsidRDefault="00A86576" w:rsidP="00A86576">
      <w:pPr>
        <w:rPr>
          <w:rFonts w:cs="Tahoma"/>
          <w:color w:val="000000"/>
          <w:sz w:val="20"/>
          <w:szCs w:val="32"/>
        </w:rPr>
      </w:pPr>
    </w:p>
    <w:p w:rsidR="00A86576" w:rsidRDefault="00A86576" w:rsidP="00A86576">
      <w:pPr>
        <w:rPr>
          <w:rFonts w:cs="Tahoma"/>
          <w:color w:val="000000"/>
          <w:sz w:val="20"/>
          <w:szCs w:val="32"/>
        </w:rPr>
      </w:pPr>
    </w:p>
    <w:p w:rsidR="00A86576" w:rsidRDefault="00A86576" w:rsidP="00A86576">
      <w:pPr>
        <w:rPr>
          <w:rFonts w:cs="Tahoma"/>
          <w:b/>
          <w:bCs/>
          <w:color w:val="000000"/>
          <w:kern w:val="1"/>
        </w:rPr>
      </w:pPr>
      <w:r>
        <w:rPr>
          <w:rFonts w:cs="Tahoma"/>
          <w:b/>
          <w:bCs/>
          <w:color w:val="000000"/>
          <w:kern w:val="1"/>
        </w:rPr>
        <w:tab/>
      </w:r>
      <w:r>
        <w:rPr>
          <w:rFonts w:cs="Tahoma"/>
          <w:b/>
          <w:bCs/>
          <w:color w:val="000000"/>
          <w:kern w:val="1"/>
        </w:rPr>
        <w:tab/>
      </w:r>
      <w:r>
        <w:rPr>
          <w:rFonts w:cs="Tahoma"/>
          <w:b/>
          <w:bCs/>
          <w:color w:val="000000"/>
          <w:kern w:val="1"/>
        </w:rPr>
        <w:tab/>
      </w:r>
      <w:r>
        <w:rPr>
          <w:rFonts w:cs="Tahoma"/>
          <w:b/>
          <w:bCs/>
          <w:color w:val="000000"/>
          <w:kern w:val="1"/>
        </w:rPr>
        <w:tab/>
      </w:r>
      <w:r>
        <w:rPr>
          <w:rFonts w:cs="Tahoma"/>
          <w:b/>
          <w:bCs/>
          <w:color w:val="000000"/>
          <w:kern w:val="1"/>
        </w:rPr>
        <w:tab/>
      </w:r>
      <w:r>
        <w:rPr>
          <w:rFonts w:cs="Tahoma"/>
          <w:b/>
          <w:bCs/>
          <w:color w:val="000000"/>
          <w:kern w:val="1"/>
        </w:rPr>
        <w:tab/>
      </w:r>
      <w:r>
        <w:rPr>
          <w:rFonts w:cs="Tahoma"/>
          <w:b/>
          <w:bCs/>
          <w:color w:val="000000"/>
          <w:kern w:val="1"/>
        </w:rPr>
        <w:tab/>
      </w:r>
      <w:r>
        <w:rPr>
          <w:rFonts w:cs="Tahoma"/>
          <w:b/>
          <w:bCs/>
          <w:color w:val="000000"/>
          <w:kern w:val="1"/>
        </w:rPr>
        <w:tab/>
      </w:r>
      <w:r>
        <w:rPr>
          <w:rFonts w:cs="Tahoma"/>
          <w:b/>
          <w:bCs/>
          <w:color w:val="000000"/>
          <w:kern w:val="1"/>
        </w:rPr>
        <w:tab/>
      </w:r>
      <w:r>
        <w:rPr>
          <w:rFonts w:cs="Tahoma"/>
          <w:b/>
          <w:bCs/>
          <w:color w:val="000000"/>
          <w:kern w:val="1"/>
        </w:rPr>
        <w:tab/>
      </w:r>
      <w:r>
        <w:rPr>
          <w:rFonts w:cs="Tahoma"/>
          <w:b/>
          <w:bCs/>
          <w:color w:val="000000"/>
          <w:kern w:val="1"/>
        </w:rPr>
        <w:tab/>
      </w:r>
      <w:r>
        <w:rPr>
          <w:rFonts w:cs="Tahoma"/>
          <w:b/>
          <w:bCs/>
          <w:color w:val="000000"/>
          <w:kern w:val="1"/>
        </w:rPr>
        <w:tab/>
      </w:r>
    </w:p>
    <w:p w:rsidR="00A86576" w:rsidRDefault="00A86576" w:rsidP="00A86576">
      <w:pPr>
        <w:rPr>
          <w:rFonts w:cs="Tahoma"/>
          <w:b/>
          <w:bCs/>
          <w:color w:val="000000"/>
          <w:kern w:val="1"/>
        </w:rPr>
      </w:pPr>
    </w:p>
    <w:p w:rsidR="00A86576" w:rsidRDefault="00A86576" w:rsidP="00A86576">
      <w:pPr>
        <w:rPr>
          <w:rFonts w:cs="Tahoma"/>
          <w:b/>
          <w:bCs/>
          <w:color w:val="000000"/>
          <w:kern w:val="1"/>
        </w:rPr>
      </w:pPr>
    </w:p>
    <w:p w:rsidR="00A86576" w:rsidRDefault="00A86576" w:rsidP="00A86576">
      <w:pPr>
        <w:rPr>
          <w:rFonts w:cs="Tahoma"/>
          <w:b/>
          <w:bCs/>
          <w:color w:val="000000"/>
          <w:kern w:val="1"/>
          <w:lang w:val="de-DE"/>
        </w:rPr>
      </w:pPr>
    </w:p>
    <w:p w:rsidR="00A86576" w:rsidRDefault="00A86576" w:rsidP="00A86576">
      <w:pPr>
        <w:rPr>
          <w:rFonts w:cs="Tahoma"/>
          <w:b/>
          <w:bCs/>
          <w:color w:val="000000"/>
          <w:kern w:val="1"/>
          <w:lang w:val="de-DE"/>
        </w:rPr>
      </w:pPr>
    </w:p>
    <w:p w:rsidR="00E209D9" w:rsidRPr="00A86576" w:rsidRDefault="00E209D9" w:rsidP="00A86576">
      <w:bookmarkStart w:id="0" w:name="_GoBack"/>
      <w:bookmarkEnd w:id="0"/>
    </w:p>
    <w:sectPr w:rsidR="00E209D9" w:rsidRPr="00A86576" w:rsidSect="00A2547B">
      <w:footerReference w:type="default" r:id="rId5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8E" w:rsidRDefault="00A86576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0708E" w:rsidRDefault="00A86576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89F7B14"/>
    <w:multiLevelType w:val="multilevel"/>
    <w:tmpl w:val="73807B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7B"/>
    <w:rsid w:val="00A2547B"/>
    <w:rsid w:val="00A86576"/>
    <w:rsid w:val="00E209D9"/>
    <w:rsid w:val="00F776A1"/>
    <w:rsid w:val="00FA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8310-0F1F-4C7A-8E14-67C9F04B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F77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A2547B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A254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A2547B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A2547B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FA2D28"/>
    <w:pPr>
      <w:widowControl w:val="0"/>
      <w:suppressLineNumbers/>
      <w:suppressAutoHyphens/>
    </w:pPr>
    <w:rPr>
      <w:szCs w:val="20"/>
      <w:lang/>
    </w:rPr>
  </w:style>
  <w:style w:type="paragraph" w:customStyle="1" w:styleId="TableHeading">
    <w:name w:val="Table Heading"/>
    <w:basedOn w:val="TableContents"/>
    <w:rsid w:val="00FA2D28"/>
    <w:pPr>
      <w:jc w:val="center"/>
    </w:pPr>
    <w:rPr>
      <w:b/>
      <w:bCs/>
      <w:i/>
      <w:iCs/>
    </w:rPr>
  </w:style>
  <w:style w:type="character" w:customStyle="1" w:styleId="Virsraksts3Rakstz">
    <w:name w:val="Virsraksts 3 Rakstz."/>
    <w:basedOn w:val="Noklusjumarindkopasfonts"/>
    <w:link w:val="Virsraksts3"/>
    <w:rsid w:val="00F776A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F776A1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F776A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776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aratkpi">
    <w:name w:val="Body Text Indent"/>
    <w:basedOn w:val="Parasts"/>
    <w:link w:val="PamattekstsaratkpiRakstz"/>
    <w:rsid w:val="00F776A1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F776A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2016-05-24T12:26:00Z</dcterms:created>
  <dcterms:modified xsi:type="dcterms:W3CDTF">2016-05-24T12:26:00Z</dcterms:modified>
</cp:coreProperties>
</file>