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C8" w:rsidRDefault="00882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12.09.2018. </w:t>
      </w:r>
      <w:r w:rsidR="00BD44EF">
        <w:rPr>
          <w:rFonts w:ascii="Times New Roman" w:hAnsi="Times New Roman" w:cs="Times New Roman"/>
          <w:sz w:val="24"/>
          <w:szCs w:val="24"/>
        </w:rPr>
        <w:t xml:space="preserve">precizējums </w:t>
      </w:r>
      <w:r>
        <w:rPr>
          <w:rFonts w:ascii="Times New Roman" w:hAnsi="Times New Roman" w:cs="Times New Roman"/>
          <w:sz w:val="24"/>
          <w:szCs w:val="24"/>
        </w:rPr>
        <w:t>Nr.1</w:t>
      </w:r>
    </w:p>
    <w:p w:rsidR="008823C8" w:rsidRDefault="00882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Jautājums.</w:t>
      </w:r>
    </w:p>
    <w:p w:rsidR="008823C8" w:rsidRDefault="008823C8" w:rsidP="00BD4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2.pielikumā finanšu piedāvājuma 1.3. pozīcijā “Asfaltbetona seguma AC8 </w:t>
      </w:r>
      <w:r w:rsidR="005324C7">
        <w:rPr>
          <w:rFonts w:ascii="Times New Roman" w:hAnsi="Times New Roman" w:cs="Times New Roman"/>
          <w:sz w:val="24"/>
          <w:szCs w:val="24"/>
        </w:rPr>
        <w:t>surf</w:t>
      </w:r>
      <w:r>
        <w:rPr>
          <w:rFonts w:ascii="Times New Roman" w:hAnsi="Times New Roman" w:cs="Times New Roman"/>
          <w:sz w:val="24"/>
          <w:szCs w:val="24"/>
        </w:rPr>
        <w:t xml:space="preserve"> 70/100 izbūve ietvēm, h=4 cm” ir asfaltbetons AC 8 surf, bet 3.pielikumā tehniskā specifikācijair paredzēts asfaltbetona segums ietvei AC8 base/bin 70/100, h=4cm. Lūdzam precizēt asfaltbetona marku ietvēm.</w:t>
      </w:r>
    </w:p>
    <w:p w:rsidR="0047578D" w:rsidRDefault="008823C8" w:rsidP="00BD44EF">
      <w:pPr>
        <w:jc w:val="both"/>
        <w:rPr>
          <w:rFonts w:ascii="Times New Roman" w:hAnsi="Times New Roman" w:cs="Times New Roman"/>
          <w:sz w:val="24"/>
          <w:szCs w:val="24"/>
        </w:rPr>
      </w:pPr>
      <w:r w:rsidRPr="008823C8">
        <w:rPr>
          <w:rFonts w:ascii="Times New Roman" w:hAnsi="Times New Roman" w:cs="Times New Roman"/>
          <w:sz w:val="24"/>
          <w:szCs w:val="24"/>
        </w:rPr>
        <w:t>Atbilde.</w:t>
      </w:r>
    </w:p>
    <w:p w:rsidR="008823C8" w:rsidRDefault="005324C7" w:rsidP="00BD4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2.pielikumā </w:t>
      </w:r>
      <w:r>
        <w:rPr>
          <w:rFonts w:ascii="Times New Roman" w:hAnsi="Times New Roman" w:cs="Times New Roman"/>
          <w:sz w:val="24"/>
          <w:szCs w:val="24"/>
        </w:rPr>
        <w:t>“Finanšu piedāvājums”</w:t>
      </w:r>
      <w:r>
        <w:rPr>
          <w:rFonts w:ascii="Times New Roman" w:hAnsi="Times New Roman" w:cs="Times New Roman"/>
          <w:sz w:val="24"/>
          <w:szCs w:val="24"/>
        </w:rPr>
        <w:t xml:space="preserve"> 1.3. pozīcijā </w:t>
      </w:r>
      <w:r>
        <w:rPr>
          <w:rFonts w:ascii="Times New Roman" w:hAnsi="Times New Roman" w:cs="Times New Roman"/>
          <w:sz w:val="24"/>
          <w:szCs w:val="24"/>
        </w:rPr>
        <w:t xml:space="preserve">jābūt </w:t>
      </w:r>
      <w:r>
        <w:rPr>
          <w:rFonts w:ascii="Times New Roman" w:hAnsi="Times New Roman" w:cs="Times New Roman"/>
          <w:sz w:val="24"/>
          <w:szCs w:val="24"/>
        </w:rPr>
        <w:t xml:space="preserve">“Asfaltbetona seguma AC8 </w:t>
      </w:r>
      <w:r w:rsidR="005923EC">
        <w:rPr>
          <w:rFonts w:ascii="Times New Roman" w:hAnsi="Times New Roman" w:cs="Times New Roman"/>
          <w:sz w:val="24"/>
          <w:szCs w:val="24"/>
        </w:rPr>
        <w:t xml:space="preserve">surf </w:t>
      </w:r>
      <w:r>
        <w:rPr>
          <w:rFonts w:ascii="Times New Roman" w:hAnsi="Times New Roman" w:cs="Times New Roman"/>
          <w:sz w:val="24"/>
          <w:szCs w:val="24"/>
        </w:rPr>
        <w:t xml:space="preserve">70/100 izbūve ietvēm, h=4 cm” 3.pielikumā </w:t>
      </w:r>
      <w:r>
        <w:rPr>
          <w:rFonts w:ascii="Times New Roman" w:hAnsi="Times New Roman" w:cs="Times New Roman"/>
          <w:sz w:val="24"/>
          <w:szCs w:val="24"/>
        </w:rPr>
        <w:t>“T</w:t>
      </w:r>
      <w:r>
        <w:rPr>
          <w:rFonts w:ascii="Times New Roman" w:hAnsi="Times New Roman" w:cs="Times New Roman"/>
          <w:sz w:val="24"/>
          <w:szCs w:val="24"/>
        </w:rPr>
        <w:t>ehniskā specifikācija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ir paredzēts asfaltbetona segums ietvei AC8 </w:t>
      </w:r>
      <w:r w:rsidR="005923EC">
        <w:rPr>
          <w:rFonts w:ascii="Times New Roman" w:hAnsi="Times New Roman" w:cs="Times New Roman"/>
          <w:sz w:val="24"/>
          <w:szCs w:val="24"/>
        </w:rPr>
        <w:t xml:space="preserve">surf </w:t>
      </w:r>
      <w:r>
        <w:rPr>
          <w:rFonts w:ascii="Times New Roman" w:hAnsi="Times New Roman" w:cs="Times New Roman"/>
          <w:sz w:val="24"/>
          <w:szCs w:val="24"/>
        </w:rPr>
        <w:t>70/100, h=4cm.</w:t>
      </w:r>
    </w:p>
    <w:p w:rsidR="005324C7" w:rsidRDefault="005324C7" w:rsidP="00BD4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4C7" w:rsidRDefault="005324C7" w:rsidP="00BD4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Jautājums.</w:t>
      </w:r>
    </w:p>
    <w:p w:rsidR="005324C7" w:rsidRDefault="005324C7" w:rsidP="00BD4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2.pielikumā finanšu piedāvājuma 1.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pozīcijā “Asfaltbetona seguma AC</w:t>
      </w:r>
      <w:r>
        <w:rPr>
          <w:rFonts w:ascii="Times New Roman" w:hAnsi="Times New Roman" w:cs="Times New Roman"/>
          <w:sz w:val="24"/>
          <w:szCs w:val="24"/>
        </w:rPr>
        <w:t xml:space="preserve">11 surf </w:t>
      </w:r>
      <w:r>
        <w:rPr>
          <w:rFonts w:ascii="Times New Roman" w:hAnsi="Times New Roman" w:cs="Times New Roman"/>
          <w:sz w:val="24"/>
          <w:szCs w:val="24"/>
        </w:rPr>
        <w:t>70/100 izbūve</w:t>
      </w:r>
      <w:r>
        <w:rPr>
          <w:rFonts w:ascii="Times New Roman" w:hAnsi="Times New Roman" w:cs="Times New Roman"/>
          <w:sz w:val="24"/>
          <w:szCs w:val="24"/>
        </w:rPr>
        <w:t xml:space="preserve"> ielas brauktuvei un nobrauktuvēm</w:t>
      </w:r>
      <w:r>
        <w:rPr>
          <w:rFonts w:ascii="Times New Roman" w:hAnsi="Times New Roman" w:cs="Times New Roman"/>
          <w:sz w:val="24"/>
          <w:szCs w:val="24"/>
        </w:rPr>
        <w:t>, h=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cm” ir asfaltbetons AC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surf, bet 3.pielikumā tehniskā specifikācija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paredzēts asfaltbetona segums </w:t>
      </w:r>
      <w:r>
        <w:rPr>
          <w:rFonts w:ascii="Times New Roman" w:hAnsi="Times New Roman" w:cs="Times New Roman"/>
          <w:sz w:val="24"/>
          <w:szCs w:val="24"/>
        </w:rPr>
        <w:t xml:space="preserve">brauktuvei </w:t>
      </w:r>
      <w:r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base/bin 70/100, h=4cm. Lūdzam precizēt asfaltbetona marku.</w:t>
      </w:r>
    </w:p>
    <w:p w:rsidR="005324C7" w:rsidRDefault="005324C7" w:rsidP="00BD44EF">
      <w:pPr>
        <w:jc w:val="both"/>
        <w:rPr>
          <w:rFonts w:ascii="Times New Roman" w:hAnsi="Times New Roman" w:cs="Times New Roman"/>
          <w:sz w:val="24"/>
          <w:szCs w:val="24"/>
        </w:rPr>
      </w:pPr>
      <w:r w:rsidRPr="008823C8">
        <w:rPr>
          <w:rFonts w:ascii="Times New Roman" w:hAnsi="Times New Roman" w:cs="Times New Roman"/>
          <w:sz w:val="24"/>
          <w:szCs w:val="24"/>
        </w:rPr>
        <w:t>Atbilde.</w:t>
      </w:r>
    </w:p>
    <w:p w:rsidR="005324C7" w:rsidRPr="008823C8" w:rsidRDefault="005324C7" w:rsidP="00BD4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2.pielikumā “Finanšu piedāvājums” 1.3. pozīcijā jābūt “Asfaltbetona seguma AC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EC">
        <w:rPr>
          <w:rFonts w:ascii="Times New Roman" w:hAnsi="Times New Roman" w:cs="Times New Roman"/>
          <w:sz w:val="24"/>
          <w:szCs w:val="24"/>
        </w:rPr>
        <w:t xml:space="preserve">surf </w:t>
      </w:r>
      <w:r>
        <w:rPr>
          <w:rFonts w:ascii="Times New Roman" w:hAnsi="Times New Roman" w:cs="Times New Roman"/>
          <w:sz w:val="24"/>
          <w:szCs w:val="24"/>
        </w:rPr>
        <w:t>70/100 izbūve</w:t>
      </w:r>
      <w:r w:rsidR="005923EC">
        <w:rPr>
          <w:rFonts w:ascii="Times New Roman" w:hAnsi="Times New Roman" w:cs="Times New Roman"/>
          <w:sz w:val="24"/>
          <w:szCs w:val="24"/>
        </w:rPr>
        <w:t xml:space="preserve"> </w:t>
      </w:r>
      <w:r w:rsidR="005923EC">
        <w:rPr>
          <w:rFonts w:ascii="Times New Roman" w:hAnsi="Times New Roman" w:cs="Times New Roman"/>
          <w:sz w:val="24"/>
          <w:szCs w:val="24"/>
        </w:rPr>
        <w:t>ielas brauktuvei un nobrauktuvēm</w:t>
      </w:r>
      <w:r>
        <w:rPr>
          <w:rFonts w:ascii="Times New Roman" w:hAnsi="Times New Roman" w:cs="Times New Roman"/>
          <w:sz w:val="24"/>
          <w:szCs w:val="24"/>
        </w:rPr>
        <w:t>, h=</w:t>
      </w:r>
      <w:r w:rsidR="00BD44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cm” 3.pielikumā “Tehniskā specifikācija” ir paredzēts asfaltbetona segums </w:t>
      </w:r>
      <w:r w:rsidR="005923EC">
        <w:rPr>
          <w:rFonts w:ascii="Times New Roman" w:hAnsi="Times New Roman" w:cs="Times New Roman"/>
          <w:sz w:val="24"/>
          <w:szCs w:val="24"/>
        </w:rPr>
        <w:t xml:space="preserve">brauktuvei </w:t>
      </w:r>
      <w:r>
        <w:rPr>
          <w:rFonts w:ascii="Times New Roman" w:hAnsi="Times New Roman" w:cs="Times New Roman"/>
          <w:sz w:val="24"/>
          <w:szCs w:val="24"/>
        </w:rPr>
        <w:t>AC</w:t>
      </w:r>
      <w:r w:rsidR="005923EC">
        <w:rPr>
          <w:rFonts w:ascii="Times New Roman" w:hAnsi="Times New Roman" w:cs="Times New Roman"/>
          <w:sz w:val="24"/>
          <w:szCs w:val="24"/>
        </w:rPr>
        <w:t>11surf</w:t>
      </w:r>
      <w:r>
        <w:rPr>
          <w:rFonts w:ascii="Times New Roman" w:hAnsi="Times New Roman" w:cs="Times New Roman"/>
          <w:sz w:val="24"/>
          <w:szCs w:val="24"/>
        </w:rPr>
        <w:t xml:space="preserve"> 70/100, h=</w:t>
      </w:r>
      <w:r w:rsidR="00BD44E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cm.</w:t>
      </w:r>
    </w:p>
    <w:p w:rsidR="005324C7" w:rsidRPr="008823C8" w:rsidRDefault="005324C7" w:rsidP="005324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24C7" w:rsidRPr="008823C8" w:rsidSect="00E90099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33"/>
    <w:rsid w:val="00124633"/>
    <w:rsid w:val="0047578D"/>
    <w:rsid w:val="005324C7"/>
    <w:rsid w:val="005923EC"/>
    <w:rsid w:val="008823C8"/>
    <w:rsid w:val="00BD44EF"/>
    <w:rsid w:val="00E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2018-09-13T07:49:00Z</dcterms:created>
  <dcterms:modified xsi:type="dcterms:W3CDTF">2018-09-13T08:23:00Z</dcterms:modified>
</cp:coreProperties>
</file>