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A7" w:rsidRDefault="001952A7" w:rsidP="001952A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1952A7" w:rsidRPr="00BA071D" w:rsidRDefault="001952A7" w:rsidP="001952A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1952A7" w:rsidRDefault="001952A7" w:rsidP="001952A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Kurināmā piegāde Eglaines pagasta pārvaldei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952A7" w:rsidRPr="00BA071D" w:rsidRDefault="001952A7" w:rsidP="001952A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23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952A7" w:rsidRPr="00BA071D" w:rsidRDefault="001952A7" w:rsidP="001952A7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1952A7" w:rsidRDefault="001952A7" w:rsidP="001952A7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1952A7" w:rsidRPr="001677D4" w:rsidRDefault="001952A7" w:rsidP="001952A7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1952A7" w:rsidRDefault="001952A7" w:rsidP="001952A7">
      <w:pPr>
        <w:rPr>
          <w:sz w:val="28"/>
          <w:szCs w:val="28"/>
          <w:lang w:val="lv-LV"/>
        </w:rPr>
      </w:pPr>
    </w:p>
    <w:p w:rsidR="001952A7" w:rsidRDefault="001952A7" w:rsidP="001952A7">
      <w:pPr>
        <w:jc w:val="both"/>
        <w:rPr>
          <w:b/>
          <w:color w:val="FF0000"/>
          <w:lang w:val="lv-LV"/>
        </w:rPr>
      </w:pPr>
    </w:p>
    <w:p w:rsidR="001952A7" w:rsidRDefault="001952A7" w:rsidP="001952A7">
      <w:pPr>
        <w:numPr>
          <w:ilvl w:val="0"/>
          <w:numId w:val="1"/>
        </w:numPr>
        <w:rPr>
          <w:color w:val="000000"/>
          <w:lang w:val="lv-LV"/>
        </w:rPr>
      </w:pPr>
      <w:r>
        <w:rPr>
          <w:color w:val="000000"/>
          <w:lang w:val="lv-LV"/>
        </w:rPr>
        <w:t>Malka – dažādu koku sugu (egle, priede, alksnis, bērzs, apse)</w:t>
      </w:r>
    </w:p>
    <w:p w:rsidR="001952A7" w:rsidRDefault="001952A7" w:rsidP="001952A7">
      <w:pPr>
        <w:ind w:left="720"/>
        <w:rPr>
          <w:color w:val="000000"/>
          <w:lang w:val="lv-LV"/>
        </w:rPr>
      </w:pPr>
    </w:p>
    <w:p w:rsidR="001952A7" w:rsidRDefault="001952A7" w:rsidP="001952A7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1.1. daudzums - 250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vertAlign w:val="superscript"/>
          <w:lang w:val="lv-LV"/>
        </w:rPr>
        <w:t xml:space="preserve"> </w:t>
      </w:r>
      <w:r w:rsidRPr="00F8143D">
        <w:rPr>
          <w:color w:val="000000"/>
          <w:lang w:val="lv-LV"/>
        </w:rPr>
        <w:t>Eglaines pagasta pārvaldei</w:t>
      </w:r>
      <w:r>
        <w:rPr>
          <w:color w:val="000000"/>
          <w:lang w:val="lv-LV"/>
        </w:rPr>
        <w:t>;</w:t>
      </w:r>
    </w:p>
    <w:p w:rsidR="001952A7" w:rsidRPr="007D6A62" w:rsidRDefault="001952A7" w:rsidP="001952A7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1.2.</w:t>
      </w:r>
      <w:r w:rsidRPr="00F8143D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daudzums – 50 m</w:t>
      </w:r>
      <w:r w:rsidRPr="007D6A62">
        <w:rPr>
          <w:color w:val="000000"/>
          <w:vertAlign w:val="superscript"/>
          <w:lang w:val="lv-LV"/>
        </w:rPr>
        <w:t>3</w:t>
      </w:r>
      <w:r>
        <w:rPr>
          <w:color w:val="000000"/>
          <w:lang w:val="lv-LV"/>
        </w:rPr>
        <w:t xml:space="preserve"> Eglaines komunālajai saimniecībai; </w:t>
      </w:r>
    </w:p>
    <w:p w:rsidR="001952A7" w:rsidRDefault="001952A7" w:rsidP="001952A7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1.3. daudzums - 150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vertAlign w:val="superscript"/>
          <w:lang w:val="lv-LV"/>
        </w:rPr>
        <w:t xml:space="preserve"> </w:t>
      </w:r>
      <w:r w:rsidRPr="00F8143D">
        <w:rPr>
          <w:color w:val="000000"/>
          <w:lang w:val="lv-LV"/>
        </w:rPr>
        <w:t xml:space="preserve">Eglaines </w:t>
      </w:r>
      <w:r>
        <w:rPr>
          <w:color w:val="000000"/>
          <w:lang w:val="lv-LV"/>
        </w:rPr>
        <w:t>sporta zālei;</w:t>
      </w:r>
    </w:p>
    <w:p w:rsidR="001952A7" w:rsidRDefault="001952A7" w:rsidP="001952A7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1.4.malkas diametrs – lielāki par 15 cm, bet mazāki par 50 cm;</w:t>
      </w:r>
    </w:p>
    <w:p w:rsidR="001952A7" w:rsidRDefault="001952A7" w:rsidP="001952A7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1.5.malkas garums - 3m</w:t>
      </w:r>
    </w:p>
    <w:p w:rsidR="001952A7" w:rsidRDefault="001952A7" w:rsidP="001952A7">
      <w:pPr>
        <w:rPr>
          <w:color w:val="000000"/>
          <w:lang w:val="lv-LV"/>
        </w:rPr>
      </w:pPr>
    </w:p>
    <w:p w:rsidR="001952A7" w:rsidRDefault="001952A7" w:rsidP="001952A7">
      <w:pPr>
        <w:ind w:left="284" w:hanging="284"/>
        <w:rPr>
          <w:color w:val="000000"/>
          <w:lang w:val="lv-LV"/>
        </w:rPr>
      </w:pPr>
      <w:r>
        <w:rPr>
          <w:color w:val="000000"/>
          <w:lang w:val="lv-LV"/>
        </w:rPr>
        <w:t xml:space="preserve">      2. Nepieciešamības gadījumā piegādi veikt pa daļām,  3 dienu laikā pēc Pasūtītāja   pieprasījuma.</w:t>
      </w:r>
    </w:p>
    <w:p w:rsidR="001952A7" w:rsidRDefault="001952A7" w:rsidP="001952A7">
      <w:pPr>
        <w:jc w:val="both"/>
        <w:rPr>
          <w:b/>
          <w:color w:val="FF0000"/>
          <w:lang w:val="lv-LV"/>
        </w:rPr>
      </w:pPr>
    </w:p>
    <w:p w:rsidR="001952A7" w:rsidRDefault="001952A7" w:rsidP="001952A7">
      <w:pPr>
        <w:rPr>
          <w:b/>
          <w:color w:val="000000"/>
          <w:lang w:val="lv-LV"/>
        </w:rPr>
      </w:pPr>
    </w:p>
    <w:p w:rsidR="001952A7" w:rsidRDefault="001952A7" w:rsidP="001952A7">
      <w:pPr>
        <w:rPr>
          <w:b/>
          <w:color w:val="000000"/>
          <w:lang w:val="lv-LV"/>
        </w:rPr>
      </w:pPr>
    </w:p>
    <w:p w:rsidR="001952A7" w:rsidRDefault="001952A7" w:rsidP="001952A7">
      <w:pPr>
        <w:rPr>
          <w:b/>
          <w:color w:val="000000"/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952A7" w:rsidRPr="00BA071D" w:rsidTr="0058662D">
        <w:trPr>
          <w:tblHeader/>
        </w:trPr>
        <w:tc>
          <w:tcPr>
            <w:tcW w:w="3420" w:type="dxa"/>
          </w:tcPr>
          <w:p w:rsidR="001952A7" w:rsidRPr="00BA071D" w:rsidRDefault="001952A7" w:rsidP="0058662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952A7" w:rsidRPr="00BA071D" w:rsidRDefault="001952A7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952A7" w:rsidRPr="00BA071D" w:rsidRDefault="001952A7" w:rsidP="0058662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952A7" w:rsidRPr="00BA071D" w:rsidTr="0058662D">
        <w:tc>
          <w:tcPr>
            <w:tcW w:w="3420" w:type="dxa"/>
          </w:tcPr>
          <w:p w:rsidR="001952A7" w:rsidRPr="00BA071D" w:rsidRDefault="001952A7" w:rsidP="0058662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952A7" w:rsidRPr="00BA071D" w:rsidRDefault="001952A7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952A7" w:rsidRPr="00BA071D" w:rsidRDefault="001952A7" w:rsidP="0058662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952A7" w:rsidRPr="00BA071D" w:rsidTr="0058662D">
        <w:tc>
          <w:tcPr>
            <w:tcW w:w="3420" w:type="dxa"/>
          </w:tcPr>
          <w:p w:rsidR="001952A7" w:rsidRPr="00BA071D" w:rsidRDefault="001952A7" w:rsidP="0058662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952A7" w:rsidRPr="00BA071D" w:rsidRDefault="001952A7" w:rsidP="0058662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952A7" w:rsidRPr="00BA071D" w:rsidRDefault="001952A7" w:rsidP="0058662D">
            <w:pPr>
              <w:snapToGrid w:val="0"/>
              <w:rPr>
                <w:lang/>
              </w:rPr>
            </w:pPr>
          </w:p>
        </w:tc>
      </w:tr>
    </w:tbl>
    <w:p w:rsidR="001952A7" w:rsidRPr="00BA071D" w:rsidRDefault="001952A7" w:rsidP="001952A7">
      <w:pPr>
        <w:jc w:val="both"/>
      </w:pPr>
    </w:p>
    <w:p w:rsidR="001952A7" w:rsidRPr="00BA071D" w:rsidRDefault="001952A7" w:rsidP="001952A7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1952A7" w:rsidRDefault="001952A7" w:rsidP="001952A7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D62A4A" w:rsidRPr="001952A7" w:rsidRDefault="001952A7" w:rsidP="001952A7">
      <w:bookmarkStart w:id="0" w:name="_GoBack"/>
      <w:bookmarkEnd w:id="0"/>
    </w:p>
    <w:sectPr w:rsidR="00D62A4A" w:rsidRPr="001952A7" w:rsidSect="00DE0BE8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D42"/>
    <w:multiLevelType w:val="multilevel"/>
    <w:tmpl w:val="9B1A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8"/>
    <w:rsid w:val="00116847"/>
    <w:rsid w:val="001952A7"/>
    <w:rsid w:val="009C406E"/>
    <w:rsid w:val="00B03288"/>
    <w:rsid w:val="00D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95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E0BE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E0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E0BE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E0BE8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116847"/>
    <w:rPr>
      <w:vertAlign w:val="superscript"/>
    </w:rPr>
  </w:style>
  <w:style w:type="paragraph" w:customStyle="1" w:styleId="TableContents">
    <w:name w:val="Table Contents"/>
    <w:basedOn w:val="Parasts"/>
    <w:rsid w:val="00116847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1952A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95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E0BE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E0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E0BE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E0BE8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116847"/>
    <w:rPr>
      <w:vertAlign w:val="superscript"/>
    </w:rPr>
  </w:style>
  <w:style w:type="paragraph" w:customStyle="1" w:styleId="TableContents">
    <w:name w:val="Table Contents"/>
    <w:basedOn w:val="Parasts"/>
    <w:rsid w:val="00116847"/>
    <w:pPr>
      <w:widowControl w:val="0"/>
      <w:suppressLineNumbers/>
      <w:suppressAutoHyphens/>
    </w:pPr>
    <w:rPr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1952A7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2017-12-19T12:01:00Z</dcterms:created>
  <dcterms:modified xsi:type="dcterms:W3CDTF">2017-12-19T12:01:00Z</dcterms:modified>
</cp:coreProperties>
</file>